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1FD9" w:rsidRDefault="00E61FD9" w:rsidP="00E61FD9">
      <w:pPr>
        <w:spacing w:after="0" w:line="240" w:lineRule="auto"/>
        <w:jc w:val="both"/>
        <w:rPr>
          <w:rFonts w:ascii="Times New Roman" w:eastAsia="Times New Roman" w:hAnsi="Times New Roman" w:cs="Times New Roman"/>
          <w:lang w:eastAsia="hr-HR"/>
        </w:rPr>
      </w:pPr>
      <w:r>
        <w:rPr>
          <w:noProof/>
          <w:lang w:eastAsia="hr-HR"/>
        </w:rPr>
        <w:drawing>
          <wp:anchor distT="0" distB="0" distL="114300" distR="114300" simplePos="0" relativeHeight="251659264" behindDoc="0" locked="0" layoutInCell="1" allowOverlap="1" wp14:anchorId="32EC4505" wp14:editId="2D209454">
            <wp:simplePos x="0" y="0"/>
            <wp:positionH relativeFrom="column">
              <wp:posOffset>-85725</wp:posOffset>
            </wp:positionH>
            <wp:positionV relativeFrom="paragraph">
              <wp:posOffset>-95250</wp:posOffset>
            </wp:positionV>
            <wp:extent cx="2124075" cy="2009775"/>
            <wp:effectExtent l="0" t="0" r="9525" b="9525"/>
            <wp:wrapSquare wrapText="bothSides"/>
            <wp:docPr id="1" name="Slika 1" descr="https://moj.wmd.hr/att/49328_logo-dubj-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https://moj.wmd.hr/att/49328_logo-dubj-004.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24075" cy="200977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lang w:eastAsia="hr-HR"/>
        </w:rPr>
        <w:t xml:space="preserve">DOM UČENIKA SREDNJIH </w:t>
      </w:r>
    </w:p>
    <w:p w:rsidR="00E61FD9" w:rsidRDefault="00E61FD9" w:rsidP="00E61FD9">
      <w:pPr>
        <w:spacing w:after="0" w:line="240" w:lineRule="auto"/>
        <w:jc w:val="both"/>
        <w:rPr>
          <w:rFonts w:ascii="Times New Roman" w:eastAsia="Times New Roman" w:hAnsi="Times New Roman" w:cs="Times New Roman"/>
          <w:lang w:eastAsia="hr-HR"/>
        </w:rPr>
      </w:pPr>
      <w:r>
        <w:rPr>
          <w:rFonts w:ascii="Times New Roman" w:eastAsia="Times New Roman" w:hAnsi="Times New Roman" w:cs="Times New Roman"/>
          <w:lang w:eastAsia="hr-HR"/>
        </w:rPr>
        <w:t>ŠKOLA BJELOVAR</w:t>
      </w:r>
    </w:p>
    <w:p w:rsidR="00E61FD9" w:rsidRDefault="00E61FD9" w:rsidP="00E61FD9">
      <w:pPr>
        <w:spacing w:after="0" w:line="240" w:lineRule="auto"/>
        <w:jc w:val="both"/>
        <w:rPr>
          <w:rFonts w:ascii="Times New Roman" w:eastAsia="Times New Roman" w:hAnsi="Times New Roman" w:cs="Times New Roman"/>
          <w:lang w:eastAsia="hr-HR"/>
        </w:rPr>
      </w:pPr>
      <w:r>
        <w:rPr>
          <w:rFonts w:ascii="Times New Roman" w:eastAsia="Times New Roman" w:hAnsi="Times New Roman" w:cs="Times New Roman"/>
          <w:lang w:eastAsia="hr-HR"/>
        </w:rPr>
        <w:t>Poljana dr. F. Tuđmana 7</w:t>
      </w:r>
    </w:p>
    <w:p w:rsidR="00E61FD9" w:rsidRDefault="00E61FD9" w:rsidP="00E61FD9">
      <w:pPr>
        <w:spacing w:after="0" w:line="240" w:lineRule="auto"/>
        <w:jc w:val="both"/>
        <w:rPr>
          <w:rFonts w:ascii="Times New Roman" w:eastAsia="Times New Roman" w:hAnsi="Times New Roman" w:cs="Times New Roman"/>
          <w:lang w:eastAsia="hr-HR"/>
        </w:rPr>
      </w:pPr>
      <w:r>
        <w:rPr>
          <w:rFonts w:ascii="Times New Roman" w:eastAsia="Times New Roman" w:hAnsi="Times New Roman" w:cs="Times New Roman"/>
          <w:lang w:eastAsia="hr-HR"/>
        </w:rPr>
        <w:t>tel./fax: 043/244-731</w:t>
      </w:r>
    </w:p>
    <w:p w:rsidR="00E61FD9" w:rsidRDefault="00E61FD9" w:rsidP="00E61FD9">
      <w:pPr>
        <w:spacing w:after="0" w:line="240" w:lineRule="auto"/>
        <w:jc w:val="both"/>
        <w:rPr>
          <w:rFonts w:ascii="Times New Roman" w:eastAsia="Times New Roman" w:hAnsi="Times New Roman" w:cs="Times New Roman"/>
          <w:lang w:eastAsia="hr-HR"/>
        </w:rPr>
      </w:pPr>
      <w:r>
        <w:rPr>
          <w:rFonts w:ascii="Times New Roman" w:eastAsia="Times New Roman" w:hAnsi="Times New Roman" w:cs="Times New Roman"/>
          <w:lang w:eastAsia="hr-HR"/>
        </w:rPr>
        <w:t>KLASA: 112-01/20-01/01</w:t>
      </w:r>
    </w:p>
    <w:p w:rsidR="00E61FD9" w:rsidRDefault="00E61FD9" w:rsidP="00E61FD9">
      <w:pPr>
        <w:spacing w:after="0" w:line="240" w:lineRule="auto"/>
        <w:ind w:right="-1417"/>
        <w:jc w:val="both"/>
        <w:rPr>
          <w:rFonts w:ascii="Times New Roman" w:eastAsia="Times New Roman" w:hAnsi="Times New Roman" w:cs="Times New Roman"/>
          <w:lang w:eastAsia="hr-HR"/>
        </w:rPr>
      </w:pPr>
      <w:r>
        <w:rPr>
          <w:rFonts w:ascii="Times New Roman" w:eastAsia="Times New Roman" w:hAnsi="Times New Roman" w:cs="Times New Roman"/>
          <w:lang w:eastAsia="hr-HR"/>
        </w:rPr>
        <w:t>URBROJ: 2103-70-01-20-</w:t>
      </w:r>
      <w:r w:rsidR="00CB2652">
        <w:rPr>
          <w:rFonts w:ascii="Times New Roman" w:eastAsia="Times New Roman" w:hAnsi="Times New Roman" w:cs="Times New Roman"/>
          <w:lang w:eastAsia="hr-HR"/>
        </w:rPr>
        <w:t>12</w:t>
      </w:r>
      <w:r w:rsidR="00865073">
        <w:rPr>
          <w:rFonts w:ascii="Times New Roman" w:eastAsia="Times New Roman" w:hAnsi="Times New Roman" w:cs="Times New Roman"/>
          <w:lang w:eastAsia="hr-HR"/>
        </w:rPr>
        <w:t>5</w:t>
      </w:r>
    </w:p>
    <w:p w:rsidR="00E61FD9" w:rsidRDefault="00E61FD9" w:rsidP="00E61FD9">
      <w:pPr>
        <w:spacing w:after="0" w:line="240" w:lineRule="auto"/>
        <w:jc w:val="both"/>
        <w:rPr>
          <w:rFonts w:ascii="Times New Roman" w:eastAsia="Times New Roman" w:hAnsi="Times New Roman" w:cs="Times New Roman"/>
          <w:lang w:eastAsia="hr-HR"/>
        </w:rPr>
      </w:pPr>
      <w:r>
        <w:rPr>
          <w:rFonts w:ascii="Times New Roman" w:eastAsia="Times New Roman" w:hAnsi="Times New Roman" w:cs="Times New Roman"/>
          <w:lang w:eastAsia="hr-HR"/>
        </w:rPr>
        <w:t xml:space="preserve">Bjelovar, </w:t>
      </w:r>
      <w:r w:rsidR="00CB2652">
        <w:rPr>
          <w:rFonts w:ascii="Times New Roman" w:eastAsia="Times New Roman" w:hAnsi="Times New Roman" w:cs="Times New Roman"/>
          <w:lang w:eastAsia="hr-HR"/>
        </w:rPr>
        <w:t>07</w:t>
      </w:r>
      <w:r>
        <w:rPr>
          <w:rFonts w:ascii="Times New Roman" w:eastAsia="Times New Roman" w:hAnsi="Times New Roman" w:cs="Times New Roman"/>
          <w:lang w:eastAsia="hr-HR"/>
        </w:rPr>
        <w:t>.</w:t>
      </w:r>
      <w:r w:rsidR="00CB2652">
        <w:rPr>
          <w:rFonts w:ascii="Times New Roman" w:eastAsia="Times New Roman" w:hAnsi="Times New Roman" w:cs="Times New Roman"/>
          <w:lang w:eastAsia="hr-HR"/>
        </w:rPr>
        <w:t>10</w:t>
      </w:r>
      <w:r>
        <w:rPr>
          <w:rFonts w:ascii="Times New Roman" w:eastAsia="Times New Roman" w:hAnsi="Times New Roman" w:cs="Times New Roman"/>
          <w:lang w:eastAsia="hr-HR"/>
        </w:rPr>
        <w:t>.2020.</w:t>
      </w:r>
    </w:p>
    <w:p w:rsidR="00E61FD9" w:rsidRDefault="00E61FD9" w:rsidP="00E61FD9">
      <w:pPr>
        <w:spacing w:line="240" w:lineRule="auto"/>
        <w:jc w:val="both"/>
        <w:rPr>
          <w:rFonts w:ascii="Times New Roman" w:eastAsia="Times New Roman" w:hAnsi="Times New Roman" w:cs="Times New Roman"/>
          <w:lang w:eastAsia="hr-HR"/>
        </w:rPr>
      </w:pPr>
    </w:p>
    <w:p w:rsidR="00E61FD9" w:rsidRDefault="00E61FD9" w:rsidP="00E61FD9">
      <w:pPr>
        <w:spacing w:line="240" w:lineRule="auto"/>
        <w:jc w:val="both"/>
        <w:rPr>
          <w:rFonts w:ascii="Times New Roman" w:hAnsi="Times New Roman" w:cs="Times New Roman"/>
        </w:rPr>
      </w:pPr>
    </w:p>
    <w:p w:rsidR="00E61FD9" w:rsidRDefault="00E61FD9" w:rsidP="00E61FD9">
      <w:pPr>
        <w:spacing w:line="240" w:lineRule="auto"/>
        <w:jc w:val="both"/>
        <w:rPr>
          <w:rFonts w:ascii="Times New Roman" w:hAnsi="Times New Roman" w:cs="Times New Roman"/>
        </w:rPr>
      </w:pPr>
      <w:r>
        <w:rPr>
          <w:rFonts w:ascii="Times New Roman" w:hAnsi="Times New Roman" w:cs="Times New Roman"/>
        </w:rPr>
        <w:t>Na temelju članka 107. Zakona o odgoju i obrazovanju u osnovnoj i srednjoj školi („Narodne novine“ broj: 87/08, 86/09,92/10, 105/10, 90/11, 05/12, 16/12, 86/12, 126/12, 94/13, 152/14, 07/17, 68/18, 98/19, 64/20)</w:t>
      </w:r>
      <w:r w:rsidR="00CB2652">
        <w:rPr>
          <w:rFonts w:ascii="Times New Roman" w:hAnsi="Times New Roman" w:cs="Times New Roman"/>
        </w:rPr>
        <w:t xml:space="preserve"> te članka 3., 6., 7. Pravilnika o načinu i postupku zapošljavanja u Domu učenika srednjih škola Bjelovar od 22. ožujka 2019. godine, Ivana Tomić Butković, prof., ravnateljica</w:t>
      </w:r>
      <w:r>
        <w:rPr>
          <w:rFonts w:ascii="Times New Roman" w:hAnsi="Times New Roman" w:cs="Times New Roman"/>
        </w:rPr>
        <w:t xml:space="preserve"> Dom</w:t>
      </w:r>
      <w:r w:rsidR="00CB2652">
        <w:rPr>
          <w:rFonts w:ascii="Times New Roman" w:hAnsi="Times New Roman" w:cs="Times New Roman"/>
        </w:rPr>
        <w:t>a</w:t>
      </w:r>
      <w:r>
        <w:rPr>
          <w:rFonts w:ascii="Times New Roman" w:hAnsi="Times New Roman" w:cs="Times New Roman"/>
        </w:rPr>
        <w:t xml:space="preserve"> učenika srednjih škola Bjelovar raspisuje</w:t>
      </w:r>
    </w:p>
    <w:p w:rsidR="00E61FD9" w:rsidRDefault="00E61FD9" w:rsidP="00E61FD9">
      <w:pPr>
        <w:spacing w:line="240" w:lineRule="auto"/>
        <w:ind w:left="2832" w:firstLine="708"/>
        <w:jc w:val="both"/>
        <w:rPr>
          <w:rFonts w:ascii="Times New Roman" w:hAnsi="Times New Roman" w:cs="Times New Roman"/>
          <w:b/>
        </w:rPr>
      </w:pPr>
      <w:r>
        <w:rPr>
          <w:rFonts w:ascii="Times New Roman" w:hAnsi="Times New Roman" w:cs="Times New Roman"/>
          <w:b/>
          <w:bCs/>
        </w:rPr>
        <w:t xml:space="preserve">N A T J E Č A J </w:t>
      </w:r>
    </w:p>
    <w:p w:rsidR="00E61FD9" w:rsidRDefault="00E61FD9" w:rsidP="00E61FD9">
      <w:pPr>
        <w:spacing w:line="240" w:lineRule="auto"/>
        <w:ind w:left="2832" w:firstLine="708"/>
        <w:jc w:val="both"/>
        <w:rPr>
          <w:rFonts w:ascii="Times New Roman" w:hAnsi="Times New Roman" w:cs="Times New Roman"/>
          <w:b/>
          <w:bCs/>
        </w:rPr>
      </w:pPr>
      <w:r>
        <w:rPr>
          <w:rFonts w:ascii="Times New Roman" w:hAnsi="Times New Roman" w:cs="Times New Roman"/>
          <w:b/>
          <w:bCs/>
        </w:rPr>
        <w:t>za radno mjesto</w:t>
      </w:r>
    </w:p>
    <w:p w:rsidR="00CB2652" w:rsidRDefault="00865073" w:rsidP="00E61FD9">
      <w:pPr>
        <w:pStyle w:val="Odlomakpopisa"/>
        <w:numPr>
          <w:ilvl w:val="0"/>
          <w:numId w:val="2"/>
        </w:numPr>
        <w:spacing w:line="240" w:lineRule="auto"/>
        <w:jc w:val="both"/>
        <w:rPr>
          <w:rFonts w:ascii="Times New Roman" w:hAnsi="Times New Roman" w:cs="Times New Roman"/>
        </w:rPr>
      </w:pPr>
      <w:r>
        <w:rPr>
          <w:rFonts w:ascii="Times New Roman" w:hAnsi="Times New Roman" w:cs="Times New Roman"/>
          <w:b/>
          <w:bCs/>
        </w:rPr>
        <w:t>KUHAR/</w:t>
      </w:r>
      <w:bookmarkStart w:id="0" w:name="_GoBack"/>
      <w:bookmarkEnd w:id="0"/>
      <w:r>
        <w:rPr>
          <w:rFonts w:ascii="Times New Roman" w:hAnsi="Times New Roman" w:cs="Times New Roman"/>
          <w:b/>
          <w:bCs/>
        </w:rPr>
        <w:t>ICA</w:t>
      </w:r>
      <w:r w:rsidR="00E61FD9" w:rsidRPr="00900A6D">
        <w:rPr>
          <w:rFonts w:ascii="Times New Roman" w:hAnsi="Times New Roman" w:cs="Times New Roman"/>
          <w:bCs/>
        </w:rPr>
        <w:t xml:space="preserve"> –</w:t>
      </w:r>
      <w:r w:rsidR="00E61FD9" w:rsidRPr="00900A6D">
        <w:rPr>
          <w:rFonts w:ascii="Times New Roman" w:hAnsi="Times New Roman" w:cs="Times New Roman"/>
        </w:rPr>
        <w:t xml:space="preserve"> </w:t>
      </w:r>
      <w:r w:rsidR="00E61FD9">
        <w:rPr>
          <w:rFonts w:ascii="Times New Roman" w:hAnsi="Times New Roman" w:cs="Times New Roman"/>
        </w:rPr>
        <w:t>1</w:t>
      </w:r>
      <w:r w:rsidR="00E61FD9" w:rsidRPr="00900A6D">
        <w:rPr>
          <w:rFonts w:ascii="Times New Roman" w:hAnsi="Times New Roman" w:cs="Times New Roman"/>
        </w:rPr>
        <w:t xml:space="preserve"> izvršitelj/</w:t>
      </w:r>
      <w:proofErr w:type="spellStart"/>
      <w:r w:rsidR="00E61FD9" w:rsidRPr="00900A6D">
        <w:rPr>
          <w:rFonts w:ascii="Times New Roman" w:hAnsi="Times New Roman" w:cs="Times New Roman"/>
        </w:rPr>
        <w:t>ica</w:t>
      </w:r>
      <w:proofErr w:type="spellEnd"/>
      <w:r w:rsidR="00E61FD9">
        <w:rPr>
          <w:rFonts w:ascii="Times New Roman" w:hAnsi="Times New Roman" w:cs="Times New Roman"/>
        </w:rPr>
        <w:t xml:space="preserve">, </w:t>
      </w:r>
      <w:r w:rsidR="00E61FD9" w:rsidRPr="00900A6D">
        <w:rPr>
          <w:rFonts w:ascii="Times New Roman" w:hAnsi="Times New Roman" w:cs="Times New Roman"/>
        </w:rPr>
        <w:t>na neodređeno</w:t>
      </w:r>
      <w:r w:rsidR="00E61FD9">
        <w:rPr>
          <w:rFonts w:ascii="Times New Roman" w:hAnsi="Times New Roman" w:cs="Times New Roman"/>
        </w:rPr>
        <w:t xml:space="preserve"> i</w:t>
      </w:r>
      <w:r w:rsidR="00E61FD9" w:rsidRPr="00900A6D">
        <w:rPr>
          <w:rFonts w:ascii="Times New Roman" w:hAnsi="Times New Roman" w:cs="Times New Roman"/>
        </w:rPr>
        <w:t xml:space="preserve"> puno radno vrijeme (40 sati tjedno)</w:t>
      </w:r>
    </w:p>
    <w:p w:rsidR="00E61FD9" w:rsidRPr="00CB2652" w:rsidRDefault="00CB2652" w:rsidP="00CB2652">
      <w:pPr>
        <w:spacing w:line="240" w:lineRule="auto"/>
        <w:jc w:val="both"/>
        <w:rPr>
          <w:rFonts w:ascii="Times New Roman" w:hAnsi="Times New Roman" w:cs="Times New Roman"/>
        </w:rPr>
      </w:pPr>
      <w:r w:rsidRPr="00CB2652">
        <w:rPr>
          <w:rFonts w:ascii="Times New Roman" w:hAnsi="Times New Roman" w:cs="Times New Roman"/>
          <w:b/>
        </w:rPr>
        <w:t>Mjesto rad</w:t>
      </w:r>
      <w:r w:rsidRPr="00CB2652">
        <w:rPr>
          <w:rFonts w:ascii="Times New Roman" w:hAnsi="Times New Roman" w:cs="Times New Roman"/>
        </w:rPr>
        <w:t>a</w:t>
      </w:r>
      <w:r w:rsidR="00E61FD9" w:rsidRPr="00CB2652">
        <w:rPr>
          <w:rFonts w:ascii="Times New Roman" w:hAnsi="Times New Roman" w:cs="Times New Roman"/>
        </w:rPr>
        <w:t xml:space="preserve">: </w:t>
      </w:r>
      <w:r>
        <w:rPr>
          <w:rFonts w:ascii="Times New Roman" w:hAnsi="Times New Roman" w:cs="Times New Roman"/>
        </w:rPr>
        <w:t xml:space="preserve">Dom učenika srednjih škola </w:t>
      </w:r>
      <w:r w:rsidR="00E61FD9" w:rsidRPr="00CB2652">
        <w:rPr>
          <w:rFonts w:ascii="Times New Roman" w:hAnsi="Times New Roman" w:cs="Times New Roman"/>
        </w:rPr>
        <w:t>Bjelovar, Poljana dr. Franje Tuđmana 7</w:t>
      </w:r>
      <w:r>
        <w:rPr>
          <w:rFonts w:ascii="Times New Roman" w:hAnsi="Times New Roman" w:cs="Times New Roman"/>
        </w:rPr>
        <w:t>, 43000 Bjelovar</w:t>
      </w:r>
    </w:p>
    <w:p w:rsidR="00E61FD9" w:rsidRDefault="00E61FD9" w:rsidP="00E61FD9">
      <w:pPr>
        <w:spacing w:line="240" w:lineRule="auto"/>
        <w:jc w:val="both"/>
        <w:rPr>
          <w:rFonts w:ascii="Times New Roman" w:hAnsi="Times New Roman" w:cs="Times New Roman"/>
          <w:b/>
          <w:bCs/>
        </w:rPr>
      </w:pPr>
      <w:r>
        <w:rPr>
          <w:rFonts w:ascii="Times New Roman" w:hAnsi="Times New Roman" w:cs="Times New Roman"/>
          <w:b/>
          <w:bCs/>
        </w:rPr>
        <w:t xml:space="preserve">Uvjeti: </w:t>
      </w:r>
    </w:p>
    <w:p w:rsidR="00255B99" w:rsidRDefault="00255B99" w:rsidP="00AA11DB">
      <w:pPr>
        <w:spacing w:line="240" w:lineRule="auto"/>
        <w:jc w:val="both"/>
        <w:rPr>
          <w:rFonts w:ascii="Times New Roman" w:hAnsi="Times New Roman" w:cs="Times New Roman"/>
          <w:bCs/>
        </w:rPr>
      </w:pPr>
      <w:r>
        <w:rPr>
          <w:rFonts w:ascii="Times New Roman" w:hAnsi="Times New Roman" w:cs="Times New Roman"/>
          <w:bCs/>
        </w:rPr>
        <w:t xml:space="preserve">- </w:t>
      </w:r>
      <w:r w:rsidR="00E61FD9" w:rsidRPr="00255B99">
        <w:rPr>
          <w:rFonts w:ascii="Times New Roman" w:hAnsi="Times New Roman" w:cs="Times New Roman"/>
          <w:bCs/>
        </w:rPr>
        <w:t>SSS</w:t>
      </w:r>
      <w:r w:rsidR="00865073" w:rsidRPr="00255B99">
        <w:rPr>
          <w:rFonts w:ascii="Times New Roman" w:hAnsi="Times New Roman" w:cs="Times New Roman"/>
          <w:bCs/>
        </w:rPr>
        <w:t>, VKV završena srednja škola za kuhara</w:t>
      </w:r>
    </w:p>
    <w:p w:rsidR="00E61FD9" w:rsidRPr="00AA11DB" w:rsidRDefault="00255B99" w:rsidP="00AA11DB">
      <w:pPr>
        <w:spacing w:line="240" w:lineRule="auto"/>
        <w:jc w:val="both"/>
        <w:rPr>
          <w:rFonts w:ascii="Times New Roman" w:hAnsi="Times New Roman" w:cs="Times New Roman"/>
          <w:bCs/>
        </w:rPr>
      </w:pPr>
      <w:r>
        <w:rPr>
          <w:rFonts w:ascii="Times New Roman" w:hAnsi="Times New Roman" w:cs="Times New Roman"/>
          <w:bCs/>
        </w:rPr>
        <w:t xml:space="preserve">- </w:t>
      </w:r>
      <w:r w:rsidR="00E61FD9" w:rsidRPr="00AA11DB">
        <w:rPr>
          <w:rFonts w:ascii="Times New Roman" w:hAnsi="Times New Roman" w:cs="Times New Roman"/>
          <w:bCs/>
        </w:rPr>
        <w:t>probni rad: 2 mjesec</w:t>
      </w:r>
      <w:r>
        <w:rPr>
          <w:rFonts w:ascii="Times New Roman" w:hAnsi="Times New Roman" w:cs="Times New Roman"/>
          <w:bCs/>
        </w:rPr>
        <w:t>a</w:t>
      </w:r>
    </w:p>
    <w:p w:rsidR="00E61FD9" w:rsidRDefault="00E61FD9" w:rsidP="00E61FD9">
      <w:pPr>
        <w:spacing w:line="240" w:lineRule="auto"/>
        <w:jc w:val="both"/>
        <w:rPr>
          <w:rFonts w:ascii="Times New Roman" w:hAnsi="Times New Roman" w:cs="Times New Roman"/>
          <w:b/>
          <w:bCs/>
        </w:rPr>
      </w:pPr>
      <w:r>
        <w:rPr>
          <w:rFonts w:ascii="Times New Roman" w:hAnsi="Times New Roman" w:cs="Times New Roman"/>
          <w:b/>
          <w:bCs/>
        </w:rPr>
        <w:t>Kandidati su dužni uz priložiti:</w:t>
      </w:r>
    </w:p>
    <w:p w:rsidR="00E61FD9" w:rsidRDefault="00E61FD9" w:rsidP="00E61FD9">
      <w:pPr>
        <w:numPr>
          <w:ilvl w:val="0"/>
          <w:numId w:val="1"/>
        </w:numPr>
        <w:spacing w:line="240" w:lineRule="auto"/>
        <w:contextualSpacing/>
        <w:jc w:val="both"/>
        <w:rPr>
          <w:rFonts w:ascii="Times New Roman" w:hAnsi="Times New Roman" w:cs="Times New Roman"/>
          <w:bCs/>
        </w:rPr>
      </w:pPr>
      <w:r>
        <w:rPr>
          <w:rFonts w:ascii="Times New Roman" w:hAnsi="Times New Roman" w:cs="Times New Roman"/>
          <w:bCs/>
        </w:rPr>
        <w:t>p</w:t>
      </w:r>
      <w:r w:rsidRPr="00652D3D">
        <w:rPr>
          <w:rFonts w:ascii="Times New Roman" w:hAnsi="Times New Roman" w:cs="Times New Roman"/>
          <w:bCs/>
        </w:rPr>
        <w:t>rijavu</w:t>
      </w:r>
      <w:r>
        <w:rPr>
          <w:rFonts w:ascii="Times New Roman" w:hAnsi="Times New Roman" w:cs="Times New Roman"/>
          <w:bCs/>
        </w:rPr>
        <w:t>;</w:t>
      </w:r>
    </w:p>
    <w:p w:rsidR="00E61FD9" w:rsidRPr="00652D3D" w:rsidRDefault="00E61FD9" w:rsidP="00E61FD9">
      <w:pPr>
        <w:numPr>
          <w:ilvl w:val="0"/>
          <w:numId w:val="1"/>
        </w:numPr>
        <w:spacing w:line="240" w:lineRule="auto"/>
        <w:contextualSpacing/>
        <w:jc w:val="both"/>
        <w:rPr>
          <w:rFonts w:ascii="Times New Roman" w:hAnsi="Times New Roman" w:cs="Times New Roman"/>
          <w:bCs/>
        </w:rPr>
      </w:pPr>
      <w:r w:rsidRPr="00652D3D">
        <w:rPr>
          <w:rFonts w:ascii="Times New Roman" w:hAnsi="Times New Roman" w:cs="Times New Roman"/>
          <w:bCs/>
        </w:rPr>
        <w:t>životopis;</w:t>
      </w:r>
    </w:p>
    <w:p w:rsidR="00E61FD9" w:rsidRDefault="00E61FD9" w:rsidP="00E61FD9">
      <w:pPr>
        <w:numPr>
          <w:ilvl w:val="0"/>
          <w:numId w:val="1"/>
        </w:numPr>
        <w:spacing w:line="240" w:lineRule="auto"/>
        <w:contextualSpacing/>
        <w:jc w:val="both"/>
        <w:rPr>
          <w:rFonts w:ascii="Times New Roman" w:hAnsi="Times New Roman" w:cs="Times New Roman"/>
          <w:bCs/>
        </w:rPr>
      </w:pPr>
      <w:r w:rsidRPr="00900A6D">
        <w:rPr>
          <w:rFonts w:ascii="Times New Roman" w:hAnsi="Times New Roman" w:cs="Times New Roman"/>
          <w:bCs/>
        </w:rPr>
        <w:t>presliku dokaza o stečenoj stručnoj spremi;</w:t>
      </w:r>
    </w:p>
    <w:p w:rsidR="00E61FD9" w:rsidRDefault="00E61FD9" w:rsidP="00E61FD9">
      <w:pPr>
        <w:numPr>
          <w:ilvl w:val="0"/>
          <w:numId w:val="1"/>
        </w:numPr>
        <w:spacing w:line="240" w:lineRule="auto"/>
        <w:contextualSpacing/>
        <w:jc w:val="both"/>
        <w:rPr>
          <w:rFonts w:ascii="Times New Roman" w:hAnsi="Times New Roman" w:cs="Times New Roman"/>
          <w:bCs/>
        </w:rPr>
      </w:pPr>
      <w:r w:rsidRPr="00900A6D">
        <w:rPr>
          <w:rFonts w:ascii="Times New Roman" w:hAnsi="Times New Roman" w:cs="Times New Roman"/>
          <w:bCs/>
        </w:rPr>
        <w:t>presliku do</w:t>
      </w:r>
      <w:r w:rsidR="00AA11DB">
        <w:rPr>
          <w:rFonts w:ascii="Times New Roman" w:hAnsi="Times New Roman" w:cs="Times New Roman"/>
          <w:bCs/>
        </w:rPr>
        <w:t>kaza o državljanstvu</w:t>
      </w:r>
      <w:r w:rsidRPr="00900A6D">
        <w:rPr>
          <w:rFonts w:ascii="Times New Roman" w:hAnsi="Times New Roman" w:cs="Times New Roman"/>
          <w:bCs/>
        </w:rPr>
        <w:t>;</w:t>
      </w:r>
    </w:p>
    <w:p w:rsidR="00E61FD9" w:rsidRDefault="00BD05A5" w:rsidP="00E61FD9">
      <w:pPr>
        <w:numPr>
          <w:ilvl w:val="0"/>
          <w:numId w:val="1"/>
        </w:numPr>
        <w:spacing w:line="240" w:lineRule="auto"/>
        <w:contextualSpacing/>
        <w:jc w:val="both"/>
        <w:rPr>
          <w:rFonts w:ascii="Times New Roman" w:hAnsi="Times New Roman" w:cs="Times New Roman"/>
          <w:bCs/>
        </w:rPr>
      </w:pPr>
      <w:r>
        <w:rPr>
          <w:rFonts w:ascii="Times New Roman" w:hAnsi="Times New Roman" w:cs="Times New Roman"/>
          <w:bCs/>
        </w:rPr>
        <w:t xml:space="preserve">potvrdu ili </w:t>
      </w:r>
      <w:r w:rsidR="00E61FD9" w:rsidRPr="00900A6D">
        <w:rPr>
          <w:rFonts w:ascii="Times New Roman" w:hAnsi="Times New Roman" w:cs="Times New Roman"/>
          <w:bCs/>
        </w:rPr>
        <w:t xml:space="preserve">elektronički zapis </w:t>
      </w:r>
      <w:r>
        <w:rPr>
          <w:rFonts w:ascii="Times New Roman" w:hAnsi="Times New Roman" w:cs="Times New Roman"/>
          <w:bCs/>
        </w:rPr>
        <w:t>o podacima evidentiranim u matičnoj evidenciji HZMO-a;</w:t>
      </w:r>
    </w:p>
    <w:p w:rsidR="00E61FD9" w:rsidRDefault="00E61FD9" w:rsidP="00E61FD9">
      <w:pPr>
        <w:numPr>
          <w:ilvl w:val="0"/>
          <w:numId w:val="1"/>
        </w:numPr>
        <w:spacing w:line="240" w:lineRule="auto"/>
        <w:contextualSpacing/>
        <w:jc w:val="both"/>
        <w:rPr>
          <w:rFonts w:ascii="Times New Roman" w:hAnsi="Times New Roman" w:cs="Times New Roman"/>
          <w:bCs/>
        </w:rPr>
      </w:pPr>
      <w:r w:rsidRPr="00900A6D">
        <w:rPr>
          <w:rFonts w:ascii="Times New Roman" w:hAnsi="Times New Roman" w:cs="Times New Roman"/>
          <w:bCs/>
        </w:rPr>
        <w:t xml:space="preserve">uvjerenje </w:t>
      </w:r>
      <w:r w:rsidR="00BD05A5">
        <w:rPr>
          <w:rFonts w:ascii="Times New Roman" w:hAnsi="Times New Roman" w:cs="Times New Roman"/>
          <w:bCs/>
        </w:rPr>
        <w:t>da se protiv kandidata ne vodi kazneni postupak</w:t>
      </w:r>
      <w:r w:rsidRPr="00900A6D">
        <w:rPr>
          <w:rFonts w:ascii="Times New Roman" w:hAnsi="Times New Roman" w:cs="Times New Roman"/>
          <w:bCs/>
        </w:rPr>
        <w:t xml:space="preserve"> (ne starije od 6 mjeseci</w:t>
      </w:r>
      <w:r>
        <w:rPr>
          <w:rFonts w:ascii="Times New Roman" w:hAnsi="Times New Roman" w:cs="Times New Roman"/>
          <w:bCs/>
        </w:rPr>
        <w:t>)</w:t>
      </w:r>
    </w:p>
    <w:p w:rsidR="00E61FD9" w:rsidRDefault="00E61FD9" w:rsidP="00E61FD9">
      <w:pPr>
        <w:spacing w:after="0" w:line="240" w:lineRule="auto"/>
        <w:jc w:val="both"/>
        <w:rPr>
          <w:rFonts w:ascii="Times New Roman" w:hAnsi="Times New Roman" w:cs="Times New Roman"/>
        </w:rPr>
      </w:pPr>
    </w:p>
    <w:p w:rsidR="00E61FD9" w:rsidRPr="002D3CDE" w:rsidRDefault="00E61FD9" w:rsidP="00E61FD9">
      <w:pPr>
        <w:spacing w:after="0" w:line="240" w:lineRule="auto"/>
        <w:jc w:val="both"/>
        <w:rPr>
          <w:rFonts w:ascii="Times New Roman" w:hAnsi="Times New Roman" w:cs="Times New Roman"/>
        </w:rPr>
      </w:pPr>
      <w:r w:rsidRPr="002D3CDE">
        <w:rPr>
          <w:rFonts w:ascii="Times New Roman" w:hAnsi="Times New Roman" w:cs="Times New Roman"/>
        </w:rPr>
        <w:t>Preslike traženih dokumenata prilažu se u neovjerenoj preslici, a prilikom izbora kandidata, izabrani kandidat će predočiti izvornik.</w:t>
      </w:r>
    </w:p>
    <w:p w:rsidR="00E61FD9" w:rsidRDefault="00E61FD9" w:rsidP="00E61FD9">
      <w:pPr>
        <w:spacing w:line="240" w:lineRule="auto"/>
        <w:jc w:val="both"/>
        <w:rPr>
          <w:rFonts w:ascii="Times New Roman" w:hAnsi="Times New Roman" w:cs="Times New Roman"/>
          <w:bCs/>
        </w:rPr>
      </w:pPr>
      <w:r>
        <w:rPr>
          <w:rFonts w:ascii="Times New Roman" w:hAnsi="Times New Roman" w:cs="Times New Roman"/>
          <w:bCs/>
        </w:rPr>
        <w:t>Zaprimljena dokumentacija neće se vraćati kandidatima.</w:t>
      </w:r>
    </w:p>
    <w:p w:rsidR="00E61FD9" w:rsidRDefault="00E61FD9" w:rsidP="00077D0E">
      <w:pPr>
        <w:spacing w:after="0" w:line="240" w:lineRule="auto"/>
        <w:rPr>
          <w:rFonts w:ascii="Times New Roman" w:hAnsi="Times New Roman" w:cs="Times New Roman"/>
          <w:bCs/>
          <w:lang w:val="en"/>
        </w:rPr>
      </w:pPr>
      <w:proofErr w:type="spellStart"/>
      <w:r>
        <w:rPr>
          <w:rFonts w:ascii="Times New Roman" w:hAnsi="Times New Roman" w:cs="Times New Roman"/>
          <w:bCs/>
          <w:lang w:val="en"/>
        </w:rPr>
        <w:t>Kandidati</w:t>
      </w:r>
      <w:proofErr w:type="spellEnd"/>
      <w:r>
        <w:rPr>
          <w:rFonts w:ascii="Times New Roman" w:hAnsi="Times New Roman" w:cs="Times New Roman"/>
          <w:bCs/>
          <w:lang w:val="en"/>
        </w:rPr>
        <w:t xml:space="preserve"> </w:t>
      </w:r>
      <w:proofErr w:type="spellStart"/>
      <w:r>
        <w:rPr>
          <w:rFonts w:ascii="Times New Roman" w:hAnsi="Times New Roman" w:cs="Times New Roman"/>
          <w:bCs/>
          <w:lang w:val="en"/>
        </w:rPr>
        <w:t>koji</w:t>
      </w:r>
      <w:proofErr w:type="spellEnd"/>
      <w:r>
        <w:rPr>
          <w:rFonts w:ascii="Times New Roman" w:hAnsi="Times New Roman" w:cs="Times New Roman"/>
          <w:bCs/>
          <w:lang w:val="en"/>
        </w:rPr>
        <w:t xml:space="preserve"> </w:t>
      </w:r>
      <w:proofErr w:type="spellStart"/>
      <w:r>
        <w:rPr>
          <w:rFonts w:ascii="Times New Roman" w:hAnsi="Times New Roman" w:cs="Times New Roman"/>
          <w:bCs/>
          <w:lang w:val="en"/>
        </w:rPr>
        <w:t>prema</w:t>
      </w:r>
      <w:proofErr w:type="spellEnd"/>
      <w:r>
        <w:rPr>
          <w:rFonts w:ascii="Times New Roman" w:hAnsi="Times New Roman" w:cs="Times New Roman"/>
          <w:bCs/>
          <w:lang w:val="en"/>
        </w:rPr>
        <w:t xml:space="preserve"> </w:t>
      </w:r>
      <w:proofErr w:type="spellStart"/>
      <w:r>
        <w:rPr>
          <w:rFonts w:ascii="Times New Roman" w:hAnsi="Times New Roman" w:cs="Times New Roman"/>
          <w:bCs/>
          <w:lang w:val="en"/>
        </w:rPr>
        <w:t>posebnim</w:t>
      </w:r>
      <w:proofErr w:type="spellEnd"/>
      <w:r>
        <w:rPr>
          <w:rFonts w:ascii="Times New Roman" w:hAnsi="Times New Roman" w:cs="Times New Roman"/>
          <w:bCs/>
          <w:lang w:val="en"/>
        </w:rPr>
        <w:t xml:space="preserve"> </w:t>
      </w:r>
      <w:proofErr w:type="spellStart"/>
      <w:r>
        <w:rPr>
          <w:rFonts w:ascii="Times New Roman" w:hAnsi="Times New Roman" w:cs="Times New Roman"/>
          <w:bCs/>
          <w:lang w:val="en"/>
        </w:rPr>
        <w:t>propisima</w:t>
      </w:r>
      <w:proofErr w:type="spellEnd"/>
      <w:r>
        <w:rPr>
          <w:rFonts w:ascii="Times New Roman" w:hAnsi="Times New Roman" w:cs="Times New Roman"/>
          <w:bCs/>
          <w:lang w:val="en"/>
        </w:rPr>
        <w:t xml:space="preserve"> </w:t>
      </w:r>
      <w:proofErr w:type="spellStart"/>
      <w:r>
        <w:rPr>
          <w:rFonts w:ascii="Times New Roman" w:hAnsi="Times New Roman" w:cs="Times New Roman"/>
          <w:bCs/>
          <w:lang w:val="en"/>
        </w:rPr>
        <w:t>ostvaruju</w:t>
      </w:r>
      <w:proofErr w:type="spellEnd"/>
      <w:r>
        <w:rPr>
          <w:rFonts w:ascii="Times New Roman" w:hAnsi="Times New Roman" w:cs="Times New Roman"/>
          <w:bCs/>
          <w:lang w:val="en"/>
        </w:rPr>
        <w:t xml:space="preserve"> </w:t>
      </w:r>
      <w:proofErr w:type="spellStart"/>
      <w:r>
        <w:rPr>
          <w:rFonts w:ascii="Times New Roman" w:hAnsi="Times New Roman" w:cs="Times New Roman"/>
          <w:bCs/>
          <w:lang w:val="en"/>
        </w:rPr>
        <w:t>pravo</w:t>
      </w:r>
      <w:proofErr w:type="spellEnd"/>
      <w:r>
        <w:rPr>
          <w:rFonts w:ascii="Times New Roman" w:hAnsi="Times New Roman" w:cs="Times New Roman"/>
          <w:bCs/>
          <w:lang w:val="en"/>
        </w:rPr>
        <w:t xml:space="preserve"> </w:t>
      </w:r>
      <w:proofErr w:type="spellStart"/>
      <w:r>
        <w:rPr>
          <w:rFonts w:ascii="Times New Roman" w:hAnsi="Times New Roman" w:cs="Times New Roman"/>
          <w:bCs/>
          <w:lang w:val="en"/>
        </w:rPr>
        <w:t>prednosti</w:t>
      </w:r>
      <w:proofErr w:type="spellEnd"/>
      <w:r>
        <w:rPr>
          <w:rFonts w:ascii="Times New Roman" w:hAnsi="Times New Roman" w:cs="Times New Roman"/>
          <w:bCs/>
          <w:lang w:val="en"/>
        </w:rPr>
        <w:t xml:space="preserve"> </w:t>
      </w:r>
      <w:proofErr w:type="spellStart"/>
      <w:r>
        <w:rPr>
          <w:rFonts w:ascii="Times New Roman" w:hAnsi="Times New Roman" w:cs="Times New Roman"/>
          <w:bCs/>
          <w:lang w:val="en"/>
        </w:rPr>
        <w:t>prilikom</w:t>
      </w:r>
      <w:proofErr w:type="spellEnd"/>
      <w:r>
        <w:rPr>
          <w:rFonts w:ascii="Times New Roman" w:hAnsi="Times New Roman" w:cs="Times New Roman"/>
          <w:bCs/>
          <w:lang w:val="en"/>
        </w:rPr>
        <w:t xml:space="preserve"> </w:t>
      </w:r>
      <w:proofErr w:type="spellStart"/>
      <w:r>
        <w:rPr>
          <w:rFonts w:ascii="Times New Roman" w:hAnsi="Times New Roman" w:cs="Times New Roman"/>
          <w:bCs/>
          <w:lang w:val="en"/>
        </w:rPr>
        <w:t>zapošljavanja</w:t>
      </w:r>
      <w:proofErr w:type="spellEnd"/>
      <w:r>
        <w:rPr>
          <w:rFonts w:ascii="Times New Roman" w:hAnsi="Times New Roman" w:cs="Times New Roman"/>
          <w:bCs/>
          <w:lang w:val="en"/>
        </w:rPr>
        <w:t xml:space="preserve">, </w:t>
      </w:r>
      <w:proofErr w:type="spellStart"/>
      <w:r>
        <w:rPr>
          <w:rFonts w:ascii="Times New Roman" w:hAnsi="Times New Roman" w:cs="Times New Roman"/>
          <w:bCs/>
          <w:lang w:val="en"/>
        </w:rPr>
        <w:t>moraju</w:t>
      </w:r>
      <w:proofErr w:type="spellEnd"/>
      <w:r>
        <w:rPr>
          <w:rFonts w:ascii="Times New Roman" w:hAnsi="Times New Roman" w:cs="Times New Roman"/>
          <w:bCs/>
          <w:lang w:val="en"/>
        </w:rPr>
        <w:t xml:space="preserve"> se u </w:t>
      </w:r>
      <w:proofErr w:type="spellStart"/>
      <w:r>
        <w:rPr>
          <w:rFonts w:ascii="Times New Roman" w:hAnsi="Times New Roman" w:cs="Times New Roman"/>
          <w:bCs/>
          <w:lang w:val="en"/>
        </w:rPr>
        <w:t>prijavi</w:t>
      </w:r>
      <w:proofErr w:type="spellEnd"/>
      <w:r>
        <w:rPr>
          <w:rFonts w:ascii="Times New Roman" w:hAnsi="Times New Roman" w:cs="Times New Roman"/>
          <w:bCs/>
          <w:lang w:val="en"/>
        </w:rPr>
        <w:t xml:space="preserve"> </w:t>
      </w:r>
      <w:proofErr w:type="spellStart"/>
      <w:r>
        <w:rPr>
          <w:rFonts w:ascii="Times New Roman" w:hAnsi="Times New Roman" w:cs="Times New Roman"/>
          <w:bCs/>
          <w:lang w:val="en"/>
        </w:rPr>
        <w:t>pozvati</w:t>
      </w:r>
      <w:proofErr w:type="spellEnd"/>
      <w:r>
        <w:rPr>
          <w:rFonts w:ascii="Times New Roman" w:hAnsi="Times New Roman" w:cs="Times New Roman"/>
          <w:bCs/>
          <w:lang w:val="en"/>
        </w:rPr>
        <w:t xml:space="preserve"> </w:t>
      </w:r>
      <w:proofErr w:type="spellStart"/>
      <w:r>
        <w:rPr>
          <w:rFonts w:ascii="Times New Roman" w:hAnsi="Times New Roman" w:cs="Times New Roman"/>
          <w:bCs/>
          <w:lang w:val="en"/>
        </w:rPr>
        <w:t>na</w:t>
      </w:r>
      <w:proofErr w:type="spellEnd"/>
      <w:r>
        <w:rPr>
          <w:rFonts w:ascii="Times New Roman" w:hAnsi="Times New Roman" w:cs="Times New Roman"/>
          <w:bCs/>
          <w:lang w:val="en"/>
        </w:rPr>
        <w:t xml:space="preserve"> to </w:t>
      </w:r>
      <w:proofErr w:type="spellStart"/>
      <w:r>
        <w:rPr>
          <w:rFonts w:ascii="Times New Roman" w:hAnsi="Times New Roman" w:cs="Times New Roman"/>
          <w:bCs/>
          <w:lang w:val="en"/>
        </w:rPr>
        <w:t>pravo</w:t>
      </w:r>
      <w:proofErr w:type="spellEnd"/>
      <w:r>
        <w:rPr>
          <w:rFonts w:ascii="Times New Roman" w:hAnsi="Times New Roman" w:cs="Times New Roman"/>
          <w:bCs/>
          <w:lang w:val="en"/>
        </w:rPr>
        <w:t xml:space="preserve">, </w:t>
      </w:r>
      <w:proofErr w:type="spellStart"/>
      <w:r>
        <w:rPr>
          <w:rFonts w:ascii="Times New Roman" w:hAnsi="Times New Roman" w:cs="Times New Roman"/>
          <w:bCs/>
          <w:lang w:val="en"/>
        </w:rPr>
        <w:t>odnosno</w:t>
      </w:r>
      <w:proofErr w:type="spellEnd"/>
      <w:r>
        <w:rPr>
          <w:rFonts w:ascii="Times New Roman" w:hAnsi="Times New Roman" w:cs="Times New Roman"/>
          <w:bCs/>
          <w:lang w:val="en"/>
        </w:rPr>
        <w:t xml:space="preserve"> </w:t>
      </w:r>
      <w:proofErr w:type="spellStart"/>
      <w:r>
        <w:rPr>
          <w:rFonts w:ascii="Times New Roman" w:hAnsi="Times New Roman" w:cs="Times New Roman"/>
          <w:bCs/>
          <w:lang w:val="en"/>
        </w:rPr>
        <w:t>uz</w:t>
      </w:r>
      <w:proofErr w:type="spellEnd"/>
      <w:r>
        <w:rPr>
          <w:rFonts w:ascii="Times New Roman" w:hAnsi="Times New Roman" w:cs="Times New Roman"/>
          <w:bCs/>
          <w:lang w:val="en"/>
        </w:rPr>
        <w:t xml:space="preserve"> </w:t>
      </w:r>
      <w:proofErr w:type="spellStart"/>
      <w:r>
        <w:rPr>
          <w:rFonts w:ascii="Times New Roman" w:hAnsi="Times New Roman" w:cs="Times New Roman"/>
          <w:bCs/>
          <w:lang w:val="en"/>
        </w:rPr>
        <w:t>prijavu</w:t>
      </w:r>
      <w:proofErr w:type="spellEnd"/>
      <w:r>
        <w:rPr>
          <w:rFonts w:ascii="Times New Roman" w:hAnsi="Times New Roman" w:cs="Times New Roman"/>
          <w:bCs/>
          <w:lang w:val="en"/>
        </w:rPr>
        <w:t xml:space="preserve"> </w:t>
      </w:r>
      <w:proofErr w:type="spellStart"/>
      <w:r>
        <w:rPr>
          <w:rFonts w:ascii="Times New Roman" w:hAnsi="Times New Roman" w:cs="Times New Roman"/>
          <w:bCs/>
          <w:lang w:val="en"/>
        </w:rPr>
        <w:t>priložiti</w:t>
      </w:r>
      <w:proofErr w:type="spellEnd"/>
      <w:r>
        <w:rPr>
          <w:rFonts w:ascii="Times New Roman" w:hAnsi="Times New Roman" w:cs="Times New Roman"/>
          <w:bCs/>
          <w:lang w:val="en"/>
        </w:rPr>
        <w:t xml:space="preserve"> </w:t>
      </w:r>
      <w:proofErr w:type="spellStart"/>
      <w:r>
        <w:rPr>
          <w:rFonts w:ascii="Times New Roman" w:hAnsi="Times New Roman" w:cs="Times New Roman"/>
          <w:bCs/>
          <w:lang w:val="en"/>
        </w:rPr>
        <w:t>svu</w:t>
      </w:r>
      <w:proofErr w:type="spellEnd"/>
      <w:r>
        <w:rPr>
          <w:rFonts w:ascii="Times New Roman" w:hAnsi="Times New Roman" w:cs="Times New Roman"/>
          <w:bCs/>
          <w:lang w:val="en"/>
        </w:rPr>
        <w:t xml:space="preserve"> </w:t>
      </w:r>
      <w:proofErr w:type="spellStart"/>
      <w:r>
        <w:rPr>
          <w:rFonts w:ascii="Times New Roman" w:hAnsi="Times New Roman" w:cs="Times New Roman"/>
          <w:bCs/>
          <w:lang w:val="en"/>
        </w:rPr>
        <w:t>propisanu</w:t>
      </w:r>
      <w:proofErr w:type="spellEnd"/>
      <w:r>
        <w:rPr>
          <w:rFonts w:ascii="Times New Roman" w:hAnsi="Times New Roman" w:cs="Times New Roman"/>
          <w:bCs/>
          <w:lang w:val="en"/>
        </w:rPr>
        <w:t xml:space="preserve"> </w:t>
      </w:r>
      <w:proofErr w:type="spellStart"/>
      <w:r>
        <w:rPr>
          <w:rFonts w:ascii="Times New Roman" w:hAnsi="Times New Roman" w:cs="Times New Roman"/>
          <w:bCs/>
          <w:lang w:val="en"/>
        </w:rPr>
        <w:t>dokumentaciju</w:t>
      </w:r>
      <w:proofErr w:type="spellEnd"/>
      <w:r>
        <w:rPr>
          <w:rFonts w:ascii="Times New Roman" w:hAnsi="Times New Roman" w:cs="Times New Roman"/>
          <w:bCs/>
          <w:lang w:val="en"/>
        </w:rPr>
        <w:t xml:space="preserve"> </w:t>
      </w:r>
      <w:proofErr w:type="spellStart"/>
      <w:r>
        <w:rPr>
          <w:rFonts w:ascii="Times New Roman" w:hAnsi="Times New Roman" w:cs="Times New Roman"/>
          <w:bCs/>
          <w:lang w:val="en"/>
        </w:rPr>
        <w:t>prema</w:t>
      </w:r>
      <w:proofErr w:type="spellEnd"/>
      <w:r>
        <w:rPr>
          <w:rFonts w:ascii="Times New Roman" w:hAnsi="Times New Roman" w:cs="Times New Roman"/>
          <w:bCs/>
          <w:lang w:val="en"/>
        </w:rPr>
        <w:t xml:space="preserve"> </w:t>
      </w:r>
      <w:proofErr w:type="spellStart"/>
      <w:r>
        <w:rPr>
          <w:rFonts w:ascii="Times New Roman" w:hAnsi="Times New Roman" w:cs="Times New Roman"/>
          <w:bCs/>
          <w:lang w:val="en"/>
        </w:rPr>
        <w:t>posebnom</w:t>
      </w:r>
      <w:proofErr w:type="spellEnd"/>
      <w:r>
        <w:rPr>
          <w:rFonts w:ascii="Times New Roman" w:hAnsi="Times New Roman" w:cs="Times New Roman"/>
          <w:bCs/>
          <w:lang w:val="en"/>
        </w:rPr>
        <w:t xml:space="preserve"> </w:t>
      </w:r>
      <w:proofErr w:type="spellStart"/>
      <w:r>
        <w:rPr>
          <w:rFonts w:ascii="Times New Roman" w:hAnsi="Times New Roman" w:cs="Times New Roman"/>
          <w:bCs/>
          <w:lang w:val="en"/>
        </w:rPr>
        <w:t>zakonu</w:t>
      </w:r>
      <w:proofErr w:type="spellEnd"/>
      <w:r>
        <w:rPr>
          <w:rFonts w:ascii="Times New Roman" w:hAnsi="Times New Roman" w:cs="Times New Roman"/>
          <w:bCs/>
          <w:lang w:val="en"/>
        </w:rPr>
        <w:t xml:space="preserve"> </w:t>
      </w:r>
      <w:proofErr w:type="spellStart"/>
      <w:r>
        <w:rPr>
          <w:rFonts w:ascii="Times New Roman" w:hAnsi="Times New Roman" w:cs="Times New Roman"/>
          <w:bCs/>
          <w:lang w:val="en"/>
        </w:rPr>
        <w:t>koji</w:t>
      </w:r>
      <w:proofErr w:type="spellEnd"/>
      <w:r>
        <w:rPr>
          <w:rFonts w:ascii="Times New Roman" w:hAnsi="Times New Roman" w:cs="Times New Roman"/>
          <w:bCs/>
          <w:lang w:val="en"/>
        </w:rPr>
        <w:t xml:space="preserve"> </w:t>
      </w:r>
      <w:proofErr w:type="spellStart"/>
      <w:r>
        <w:rPr>
          <w:rFonts w:ascii="Times New Roman" w:hAnsi="Times New Roman" w:cs="Times New Roman"/>
          <w:bCs/>
          <w:lang w:val="en"/>
        </w:rPr>
        <w:t>regulira</w:t>
      </w:r>
      <w:proofErr w:type="spellEnd"/>
      <w:r>
        <w:rPr>
          <w:rFonts w:ascii="Times New Roman" w:hAnsi="Times New Roman" w:cs="Times New Roman"/>
          <w:bCs/>
          <w:lang w:val="en"/>
        </w:rPr>
        <w:t xml:space="preserve"> </w:t>
      </w:r>
      <w:proofErr w:type="spellStart"/>
      <w:r>
        <w:rPr>
          <w:rFonts w:ascii="Times New Roman" w:hAnsi="Times New Roman" w:cs="Times New Roman"/>
          <w:bCs/>
          <w:lang w:val="en"/>
        </w:rPr>
        <w:t>ostvarivanje</w:t>
      </w:r>
      <w:proofErr w:type="spellEnd"/>
      <w:r>
        <w:rPr>
          <w:rFonts w:ascii="Times New Roman" w:hAnsi="Times New Roman" w:cs="Times New Roman"/>
          <w:bCs/>
          <w:lang w:val="en"/>
        </w:rPr>
        <w:t xml:space="preserve"> </w:t>
      </w:r>
      <w:proofErr w:type="spellStart"/>
      <w:r>
        <w:rPr>
          <w:rFonts w:ascii="Times New Roman" w:hAnsi="Times New Roman" w:cs="Times New Roman"/>
          <w:bCs/>
          <w:lang w:val="en"/>
        </w:rPr>
        <w:t>prava</w:t>
      </w:r>
      <w:proofErr w:type="spellEnd"/>
      <w:r>
        <w:rPr>
          <w:rFonts w:ascii="Times New Roman" w:hAnsi="Times New Roman" w:cs="Times New Roman"/>
          <w:bCs/>
          <w:lang w:val="en"/>
        </w:rPr>
        <w:t xml:space="preserve"> </w:t>
      </w:r>
      <w:proofErr w:type="spellStart"/>
      <w:r>
        <w:rPr>
          <w:rFonts w:ascii="Times New Roman" w:hAnsi="Times New Roman" w:cs="Times New Roman"/>
          <w:bCs/>
          <w:lang w:val="en"/>
        </w:rPr>
        <w:t>prednosti</w:t>
      </w:r>
      <w:proofErr w:type="spellEnd"/>
      <w:r>
        <w:rPr>
          <w:rFonts w:ascii="Times New Roman" w:hAnsi="Times New Roman" w:cs="Times New Roman"/>
          <w:bCs/>
          <w:lang w:val="en"/>
        </w:rPr>
        <w:t xml:space="preserve"> </w:t>
      </w:r>
      <w:proofErr w:type="spellStart"/>
      <w:r>
        <w:rPr>
          <w:rFonts w:ascii="Times New Roman" w:hAnsi="Times New Roman" w:cs="Times New Roman"/>
          <w:bCs/>
          <w:lang w:val="en"/>
        </w:rPr>
        <w:t>prilikom</w:t>
      </w:r>
      <w:proofErr w:type="spellEnd"/>
      <w:r>
        <w:rPr>
          <w:rFonts w:ascii="Times New Roman" w:hAnsi="Times New Roman" w:cs="Times New Roman"/>
          <w:bCs/>
          <w:lang w:val="en"/>
        </w:rPr>
        <w:t xml:space="preserve"> </w:t>
      </w:r>
      <w:proofErr w:type="spellStart"/>
      <w:r>
        <w:rPr>
          <w:rFonts w:ascii="Times New Roman" w:hAnsi="Times New Roman" w:cs="Times New Roman"/>
          <w:bCs/>
          <w:lang w:val="en"/>
        </w:rPr>
        <w:t>zapošljavanja</w:t>
      </w:r>
      <w:proofErr w:type="spellEnd"/>
      <w:r>
        <w:rPr>
          <w:rFonts w:ascii="Times New Roman" w:hAnsi="Times New Roman" w:cs="Times New Roman"/>
          <w:bCs/>
          <w:lang w:val="en"/>
        </w:rPr>
        <w:t>.</w:t>
      </w:r>
      <w:r>
        <w:rPr>
          <w:rFonts w:ascii="Times New Roman" w:hAnsi="Times New Roman" w:cs="Times New Roman"/>
          <w:bCs/>
          <w:lang w:val="en"/>
        </w:rPr>
        <w:br/>
      </w:r>
      <w:proofErr w:type="spellStart"/>
      <w:r>
        <w:rPr>
          <w:rFonts w:ascii="Times New Roman" w:hAnsi="Times New Roman" w:cs="Times New Roman"/>
          <w:bCs/>
          <w:lang w:val="en"/>
        </w:rPr>
        <w:t>Pozivaju</w:t>
      </w:r>
      <w:proofErr w:type="spellEnd"/>
      <w:r>
        <w:rPr>
          <w:rFonts w:ascii="Times New Roman" w:hAnsi="Times New Roman" w:cs="Times New Roman"/>
          <w:bCs/>
          <w:lang w:val="en"/>
        </w:rPr>
        <w:t xml:space="preserve"> se </w:t>
      </w:r>
      <w:proofErr w:type="spellStart"/>
      <w:r>
        <w:rPr>
          <w:rFonts w:ascii="Times New Roman" w:hAnsi="Times New Roman" w:cs="Times New Roman"/>
          <w:bCs/>
          <w:lang w:val="en"/>
        </w:rPr>
        <w:t>osobe</w:t>
      </w:r>
      <w:proofErr w:type="spellEnd"/>
      <w:r>
        <w:rPr>
          <w:rFonts w:ascii="Times New Roman" w:hAnsi="Times New Roman" w:cs="Times New Roman"/>
          <w:bCs/>
          <w:lang w:val="en"/>
        </w:rPr>
        <w:t xml:space="preserve"> </w:t>
      </w:r>
      <w:proofErr w:type="spellStart"/>
      <w:r>
        <w:rPr>
          <w:rFonts w:ascii="Times New Roman" w:hAnsi="Times New Roman" w:cs="Times New Roman"/>
          <w:bCs/>
          <w:lang w:val="en"/>
        </w:rPr>
        <w:t>iz</w:t>
      </w:r>
      <w:proofErr w:type="spellEnd"/>
      <w:r>
        <w:rPr>
          <w:rFonts w:ascii="Times New Roman" w:hAnsi="Times New Roman" w:cs="Times New Roman"/>
          <w:bCs/>
          <w:lang w:val="en"/>
        </w:rPr>
        <w:t xml:space="preserve"> </w:t>
      </w:r>
      <w:proofErr w:type="spellStart"/>
      <w:r>
        <w:rPr>
          <w:rFonts w:ascii="Times New Roman" w:hAnsi="Times New Roman" w:cs="Times New Roman"/>
          <w:bCs/>
          <w:lang w:val="en"/>
        </w:rPr>
        <w:t>članka</w:t>
      </w:r>
      <w:proofErr w:type="spellEnd"/>
      <w:r>
        <w:rPr>
          <w:rFonts w:ascii="Times New Roman" w:hAnsi="Times New Roman" w:cs="Times New Roman"/>
          <w:bCs/>
          <w:lang w:val="en"/>
        </w:rPr>
        <w:t xml:space="preserve"> 102. </w:t>
      </w:r>
      <w:proofErr w:type="spellStart"/>
      <w:r>
        <w:rPr>
          <w:rFonts w:ascii="Times New Roman" w:hAnsi="Times New Roman" w:cs="Times New Roman"/>
          <w:bCs/>
          <w:lang w:val="en"/>
        </w:rPr>
        <w:t>stavka</w:t>
      </w:r>
      <w:proofErr w:type="spellEnd"/>
      <w:r>
        <w:rPr>
          <w:rFonts w:ascii="Times New Roman" w:hAnsi="Times New Roman" w:cs="Times New Roman"/>
          <w:bCs/>
          <w:lang w:val="en"/>
        </w:rPr>
        <w:t xml:space="preserve"> 1. - 3. </w:t>
      </w:r>
      <w:proofErr w:type="spellStart"/>
      <w:r>
        <w:rPr>
          <w:rFonts w:ascii="Times New Roman" w:hAnsi="Times New Roman" w:cs="Times New Roman"/>
          <w:bCs/>
          <w:lang w:val="en"/>
        </w:rPr>
        <w:t>Zakona</w:t>
      </w:r>
      <w:proofErr w:type="spellEnd"/>
      <w:r>
        <w:rPr>
          <w:rFonts w:ascii="Times New Roman" w:hAnsi="Times New Roman" w:cs="Times New Roman"/>
          <w:bCs/>
          <w:lang w:val="en"/>
        </w:rPr>
        <w:t xml:space="preserve"> o </w:t>
      </w:r>
      <w:proofErr w:type="spellStart"/>
      <w:r>
        <w:rPr>
          <w:rFonts w:ascii="Times New Roman" w:hAnsi="Times New Roman" w:cs="Times New Roman"/>
          <w:bCs/>
          <w:lang w:val="en"/>
        </w:rPr>
        <w:t>hrvatskim</w:t>
      </w:r>
      <w:proofErr w:type="spellEnd"/>
      <w:r>
        <w:rPr>
          <w:rFonts w:ascii="Times New Roman" w:hAnsi="Times New Roman" w:cs="Times New Roman"/>
          <w:bCs/>
          <w:lang w:val="en"/>
        </w:rPr>
        <w:t xml:space="preserve"> </w:t>
      </w:r>
      <w:proofErr w:type="spellStart"/>
      <w:r>
        <w:rPr>
          <w:rFonts w:ascii="Times New Roman" w:hAnsi="Times New Roman" w:cs="Times New Roman"/>
          <w:bCs/>
          <w:lang w:val="en"/>
        </w:rPr>
        <w:t>braniteljima</w:t>
      </w:r>
      <w:proofErr w:type="spellEnd"/>
      <w:r>
        <w:rPr>
          <w:rFonts w:ascii="Times New Roman" w:hAnsi="Times New Roman" w:cs="Times New Roman"/>
          <w:bCs/>
          <w:lang w:val="en"/>
        </w:rPr>
        <w:t xml:space="preserve"> </w:t>
      </w:r>
      <w:proofErr w:type="spellStart"/>
      <w:r>
        <w:rPr>
          <w:rFonts w:ascii="Times New Roman" w:hAnsi="Times New Roman" w:cs="Times New Roman"/>
          <w:bCs/>
          <w:lang w:val="en"/>
        </w:rPr>
        <w:t>iz</w:t>
      </w:r>
      <w:proofErr w:type="spellEnd"/>
      <w:r>
        <w:rPr>
          <w:rFonts w:ascii="Times New Roman" w:hAnsi="Times New Roman" w:cs="Times New Roman"/>
          <w:bCs/>
          <w:lang w:val="en"/>
        </w:rPr>
        <w:t xml:space="preserve"> </w:t>
      </w:r>
      <w:proofErr w:type="spellStart"/>
      <w:r>
        <w:rPr>
          <w:rFonts w:ascii="Times New Roman" w:hAnsi="Times New Roman" w:cs="Times New Roman"/>
          <w:bCs/>
          <w:lang w:val="en"/>
        </w:rPr>
        <w:t>Domovinskog</w:t>
      </w:r>
      <w:proofErr w:type="spellEnd"/>
      <w:r>
        <w:rPr>
          <w:rFonts w:ascii="Times New Roman" w:hAnsi="Times New Roman" w:cs="Times New Roman"/>
          <w:bCs/>
          <w:lang w:val="en"/>
        </w:rPr>
        <w:t xml:space="preserve"> rata </w:t>
      </w:r>
      <w:proofErr w:type="spellStart"/>
      <w:r>
        <w:rPr>
          <w:rFonts w:ascii="Times New Roman" w:hAnsi="Times New Roman" w:cs="Times New Roman"/>
          <w:bCs/>
          <w:lang w:val="en"/>
        </w:rPr>
        <w:t>i</w:t>
      </w:r>
      <w:proofErr w:type="spellEnd"/>
      <w:r>
        <w:rPr>
          <w:rFonts w:ascii="Times New Roman" w:hAnsi="Times New Roman" w:cs="Times New Roman"/>
          <w:bCs/>
          <w:lang w:val="en"/>
        </w:rPr>
        <w:t xml:space="preserve"> </w:t>
      </w:r>
      <w:proofErr w:type="spellStart"/>
      <w:r>
        <w:rPr>
          <w:rFonts w:ascii="Times New Roman" w:hAnsi="Times New Roman" w:cs="Times New Roman"/>
          <w:bCs/>
          <w:lang w:val="en"/>
        </w:rPr>
        <w:t>članova</w:t>
      </w:r>
      <w:proofErr w:type="spellEnd"/>
      <w:r>
        <w:rPr>
          <w:rFonts w:ascii="Times New Roman" w:hAnsi="Times New Roman" w:cs="Times New Roman"/>
          <w:bCs/>
          <w:lang w:val="en"/>
        </w:rPr>
        <w:t xml:space="preserve"> </w:t>
      </w:r>
      <w:proofErr w:type="spellStart"/>
      <w:r>
        <w:rPr>
          <w:rFonts w:ascii="Times New Roman" w:hAnsi="Times New Roman" w:cs="Times New Roman"/>
          <w:bCs/>
          <w:lang w:val="en"/>
        </w:rPr>
        <w:t>njihovih</w:t>
      </w:r>
      <w:proofErr w:type="spellEnd"/>
      <w:r>
        <w:rPr>
          <w:rFonts w:ascii="Times New Roman" w:hAnsi="Times New Roman" w:cs="Times New Roman"/>
          <w:bCs/>
          <w:lang w:val="en"/>
        </w:rPr>
        <w:t xml:space="preserve"> </w:t>
      </w:r>
      <w:proofErr w:type="spellStart"/>
      <w:r>
        <w:rPr>
          <w:rFonts w:ascii="Times New Roman" w:hAnsi="Times New Roman" w:cs="Times New Roman"/>
          <w:bCs/>
          <w:lang w:val="en"/>
        </w:rPr>
        <w:t>obitelji</w:t>
      </w:r>
      <w:proofErr w:type="spellEnd"/>
      <w:r>
        <w:rPr>
          <w:rFonts w:ascii="Times New Roman" w:hAnsi="Times New Roman" w:cs="Times New Roman"/>
          <w:bCs/>
          <w:lang w:val="en"/>
        </w:rPr>
        <w:t xml:space="preserve"> („</w:t>
      </w:r>
      <w:proofErr w:type="spellStart"/>
      <w:r>
        <w:rPr>
          <w:rFonts w:ascii="Times New Roman" w:hAnsi="Times New Roman" w:cs="Times New Roman"/>
          <w:bCs/>
          <w:lang w:val="en"/>
        </w:rPr>
        <w:t>Narodne</w:t>
      </w:r>
      <w:proofErr w:type="spellEnd"/>
      <w:r>
        <w:rPr>
          <w:rFonts w:ascii="Times New Roman" w:hAnsi="Times New Roman" w:cs="Times New Roman"/>
          <w:bCs/>
          <w:lang w:val="en"/>
        </w:rPr>
        <w:t xml:space="preserve"> </w:t>
      </w:r>
      <w:proofErr w:type="spellStart"/>
      <w:proofErr w:type="gramStart"/>
      <w:r>
        <w:rPr>
          <w:rFonts w:ascii="Times New Roman" w:hAnsi="Times New Roman" w:cs="Times New Roman"/>
          <w:bCs/>
          <w:lang w:val="en"/>
        </w:rPr>
        <w:t>novine</w:t>
      </w:r>
      <w:proofErr w:type="spellEnd"/>
      <w:r>
        <w:rPr>
          <w:rFonts w:ascii="Times New Roman" w:hAnsi="Times New Roman" w:cs="Times New Roman"/>
          <w:bCs/>
          <w:lang w:val="en"/>
        </w:rPr>
        <w:t>“</w:t>
      </w:r>
      <w:proofErr w:type="gramEnd"/>
      <w:r>
        <w:rPr>
          <w:rFonts w:ascii="Times New Roman" w:hAnsi="Times New Roman" w:cs="Times New Roman"/>
          <w:bCs/>
          <w:lang w:val="en"/>
        </w:rPr>
        <w:t xml:space="preserve">, br. 121/17, </w:t>
      </w:r>
      <w:r w:rsidR="00077D0E">
        <w:rPr>
          <w:rFonts w:ascii="Times New Roman" w:hAnsi="Times New Roman" w:cs="Times New Roman"/>
          <w:bCs/>
          <w:lang w:val="en"/>
        </w:rPr>
        <w:t xml:space="preserve">98/19, </w:t>
      </w:r>
      <w:proofErr w:type="spellStart"/>
      <w:r>
        <w:rPr>
          <w:rFonts w:ascii="Times New Roman" w:hAnsi="Times New Roman" w:cs="Times New Roman"/>
          <w:bCs/>
          <w:lang w:val="en"/>
        </w:rPr>
        <w:t>dalje</w:t>
      </w:r>
      <w:proofErr w:type="spellEnd"/>
      <w:r>
        <w:rPr>
          <w:rFonts w:ascii="Times New Roman" w:hAnsi="Times New Roman" w:cs="Times New Roman"/>
          <w:bCs/>
          <w:lang w:val="en"/>
        </w:rPr>
        <w:t xml:space="preserve"> u </w:t>
      </w:r>
      <w:proofErr w:type="spellStart"/>
      <w:r>
        <w:rPr>
          <w:rFonts w:ascii="Times New Roman" w:hAnsi="Times New Roman" w:cs="Times New Roman"/>
          <w:bCs/>
          <w:lang w:val="en"/>
        </w:rPr>
        <w:t>tekstu</w:t>
      </w:r>
      <w:proofErr w:type="spellEnd"/>
      <w:r>
        <w:rPr>
          <w:rFonts w:ascii="Times New Roman" w:hAnsi="Times New Roman" w:cs="Times New Roman"/>
          <w:bCs/>
          <w:lang w:val="en"/>
        </w:rPr>
        <w:t xml:space="preserve">: </w:t>
      </w:r>
      <w:proofErr w:type="spellStart"/>
      <w:r>
        <w:rPr>
          <w:rFonts w:ascii="Times New Roman" w:hAnsi="Times New Roman" w:cs="Times New Roman"/>
          <w:bCs/>
          <w:lang w:val="en"/>
        </w:rPr>
        <w:t>Zakon</w:t>
      </w:r>
      <w:proofErr w:type="spellEnd"/>
      <w:r>
        <w:rPr>
          <w:rFonts w:ascii="Times New Roman" w:hAnsi="Times New Roman" w:cs="Times New Roman"/>
          <w:bCs/>
          <w:lang w:val="en"/>
        </w:rPr>
        <w:t xml:space="preserve">) da </w:t>
      </w:r>
      <w:proofErr w:type="spellStart"/>
      <w:r>
        <w:rPr>
          <w:rFonts w:ascii="Times New Roman" w:hAnsi="Times New Roman" w:cs="Times New Roman"/>
          <w:bCs/>
          <w:lang w:val="en"/>
        </w:rPr>
        <w:t>dostave</w:t>
      </w:r>
      <w:proofErr w:type="spellEnd"/>
      <w:r>
        <w:rPr>
          <w:rFonts w:ascii="Times New Roman" w:hAnsi="Times New Roman" w:cs="Times New Roman"/>
          <w:bCs/>
          <w:lang w:val="en"/>
        </w:rPr>
        <w:t xml:space="preserve"> </w:t>
      </w:r>
      <w:proofErr w:type="spellStart"/>
      <w:r>
        <w:rPr>
          <w:rFonts w:ascii="Times New Roman" w:hAnsi="Times New Roman" w:cs="Times New Roman"/>
          <w:bCs/>
          <w:lang w:val="en"/>
        </w:rPr>
        <w:t>dokaze</w:t>
      </w:r>
      <w:proofErr w:type="spellEnd"/>
      <w:r>
        <w:rPr>
          <w:rFonts w:ascii="Times New Roman" w:hAnsi="Times New Roman" w:cs="Times New Roman"/>
          <w:bCs/>
          <w:lang w:val="en"/>
        </w:rPr>
        <w:t xml:space="preserve"> </w:t>
      </w:r>
      <w:proofErr w:type="spellStart"/>
      <w:r>
        <w:rPr>
          <w:rFonts w:ascii="Times New Roman" w:hAnsi="Times New Roman" w:cs="Times New Roman"/>
          <w:bCs/>
          <w:lang w:val="en"/>
        </w:rPr>
        <w:t>iz</w:t>
      </w:r>
      <w:proofErr w:type="spellEnd"/>
      <w:r>
        <w:rPr>
          <w:rFonts w:ascii="Times New Roman" w:hAnsi="Times New Roman" w:cs="Times New Roman"/>
          <w:bCs/>
          <w:lang w:val="en"/>
        </w:rPr>
        <w:t xml:space="preserve"> </w:t>
      </w:r>
      <w:proofErr w:type="spellStart"/>
      <w:r>
        <w:rPr>
          <w:rFonts w:ascii="Times New Roman" w:hAnsi="Times New Roman" w:cs="Times New Roman"/>
          <w:bCs/>
          <w:lang w:val="en"/>
        </w:rPr>
        <w:t>članka</w:t>
      </w:r>
      <w:proofErr w:type="spellEnd"/>
      <w:r>
        <w:rPr>
          <w:rFonts w:ascii="Times New Roman" w:hAnsi="Times New Roman" w:cs="Times New Roman"/>
          <w:bCs/>
          <w:lang w:val="en"/>
        </w:rPr>
        <w:t xml:space="preserve"> 103. </w:t>
      </w:r>
      <w:proofErr w:type="spellStart"/>
      <w:r>
        <w:rPr>
          <w:rFonts w:ascii="Times New Roman" w:hAnsi="Times New Roman" w:cs="Times New Roman"/>
          <w:bCs/>
          <w:lang w:val="en"/>
        </w:rPr>
        <w:t>stavka</w:t>
      </w:r>
      <w:proofErr w:type="spellEnd"/>
      <w:r>
        <w:rPr>
          <w:rFonts w:ascii="Times New Roman" w:hAnsi="Times New Roman" w:cs="Times New Roman"/>
          <w:bCs/>
          <w:lang w:val="en"/>
        </w:rPr>
        <w:t xml:space="preserve"> 1. </w:t>
      </w:r>
      <w:proofErr w:type="spellStart"/>
      <w:r>
        <w:rPr>
          <w:rFonts w:ascii="Times New Roman" w:hAnsi="Times New Roman" w:cs="Times New Roman"/>
          <w:bCs/>
          <w:lang w:val="en"/>
        </w:rPr>
        <w:t>Zakona</w:t>
      </w:r>
      <w:proofErr w:type="spellEnd"/>
      <w:r>
        <w:rPr>
          <w:rFonts w:ascii="Times New Roman" w:hAnsi="Times New Roman" w:cs="Times New Roman"/>
          <w:bCs/>
          <w:lang w:val="en"/>
        </w:rPr>
        <w:t xml:space="preserve">, u </w:t>
      </w:r>
      <w:proofErr w:type="spellStart"/>
      <w:r>
        <w:rPr>
          <w:rFonts w:ascii="Times New Roman" w:hAnsi="Times New Roman" w:cs="Times New Roman"/>
          <w:bCs/>
          <w:lang w:val="en"/>
        </w:rPr>
        <w:t>svrhu</w:t>
      </w:r>
      <w:proofErr w:type="spellEnd"/>
      <w:r>
        <w:rPr>
          <w:rFonts w:ascii="Times New Roman" w:hAnsi="Times New Roman" w:cs="Times New Roman"/>
          <w:bCs/>
          <w:lang w:val="en"/>
        </w:rPr>
        <w:t xml:space="preserve"> </w:t>
      </w:r>
      <w:proofErr w:type="spellStart"/>
      <w:r>
        <w:rPr>
          <w:rFonts w:ascii="Times New Roman" w:hAnsi="Times New Roman" w:cs="Times New Roman"/>
          <w:bCs/>
          <w:lang w:val="en"/>
        </w:rPr>
        <w:t>ostvarivanja</w:t>
      </w:r>
      <w:proofErr w:type="spellEnd"/>
      <w:r>
        <w:rPr>
          <w:rFonts w:ascii="Times New Roman" w:hAnsi="Times New Roman" w:cs="Times New Roman"/>
          <w:bCs/>
          <w:lang w:val="en"/>
        </w:rPr>
        <w:t xml:space="preserve"> </w:t>
      </w:r>
      <w:proofErr w:type="spellStart"/>
      <w:r>
        <w:rPr>
          <w:rFonts w:ascii="Times New Roman" w:hAnsi="Times New Roman" w:cs="Times New Roman"/>
          <w:bCs/>
          <w:lang w:val="en"/>
        </w:rPr>
        <w:t>prava</w:t>
      </w:r>
      <w:proofErr w:type="spellEnd"/>
      <w:r>
        <w:rPr>
          <w:rFonts w:ascii="Times New Roman" w:hAnsi="Times New Roman" w:cs="Times New Roman"/>
          <w:bCs/>
          <w:lang w:val="en"/>
        </w:rPr>
        <w:t xml:space="preserve"> </w:t>
      </w:r>
      <w:proofErr w:type="spellStart"/>
      <w:r>
        <w:rPr>
          <w:rFonts w:ascii="Times New Roman" w:hAnsi="Times New Roman" w:cs="Times New Roman"/>
          <w:bCs/>
          <w:lang w:val="en"/>
        </w:rPr>
        <w:t>prednosti</w:t>
      </w:r>
      <w:proofErr w:type="spellEnd"/>
      <w:r>
        <w:rPr>
          <w:rFonts w:ascii="Times New Roman" w:hAnsi="Times New Roman" w:cs="Times New Roman"/>
          <w:bCs/>
          <w:lang w:val="en"/>
        </w:rPr>
        <w:t xml:space="preserve"> </w:t>
      </w:r>
      <w:proofErr w:type="spellStart"/>
      <w:r>
        <w:rPr>
          <w:rFonts w:ascii="Times New Roman" w:hAnsi="Times New Roman" w:cs="Times New Roman"/>
          <w:bCs/>
          <w:lang w:val="en"/>
        </w:rPr>
        <w:t>pri</w:t>
      </w:r>
      <w:proofErr w:type="spellEnd"/>
      <w:r>
        <w:rPr>
          <w:rFonts w:ascii="Times New Roman" w:hAnsi="Times New Roman" w:cs="Times New Roman"/>
          <w:bCs/>
          <w:lang w:val="en"/>
        </w:rPr>
        <w:t xml:space="preserve"> </w:t>
      </w:r>
      <w:proofErr w:type="spellStart"/>
      <w:r>
        <w:rPr>
          <w:rFonts w:ascii="Times New Roman" w:hAnsi="Times New Roman" w:cs="Times New Roman"/>
          <w:bCs/>
          <w:lang w:val="en"/>
        </w:rPr>
        <w:t>zapošljavanju</w:t>
      </w:r>
      <w:proofErr w:type="spellEnd"/>
      <w:r>
        <w:rPr>
          <w:rFonts w:ascii="Times New Roman" w:hAnsi="Times New Roman" w:cs="Times New Roman"/>
          <w:bCs/>
          <w:lang w:val="en"/>
        </w:rPr>
        <w:t>.</w:t>
      </w:r>
      <w:r>
        <w:rPr>
          <w:rFonts w:ascii="Times New Roman" w:hAnsi="Times New Roman" w:cs="Times New Roman"/>
          <w:bCs/>
          <w:lang w:val="en"/>
        </w:rPr>
        <w:br/>
      </w:r>
      <w:proofErr w:type="spellStart"/>
      <w:r>
        <w:rPr>
          <w:rFonts w:ascii="Times New Roman" w:hAnsi="Times New Roman" w:cs="Times New Roman"/>
          <w:bCs/>
          <w:lang w:val="en"/>
        </w:rPr>
        <w:t>Popis</w:t>
      </w:r>
      <w:proofErr w:type="spellEnd"/>
      <w:r>
        <w:rPr>
          <w:rFonts w:ascii="Times New Roman" w:hAnsi="Times New Roman" w:cs="Times New Roman"/>
          <w:bCs/>
          <w:lang w:val="en"/>
        </w:rPr>
        <w:t xml:space="preserve"> </w:t>
      </w:r>
      <w:proofErr w:type="spellStart"/>
      <w:r>
        <w:rPr>
          <w:rFonts w:ascii="Times New Roman" w:hAnsi="Times New Roman" w:cs="Times New Roman"/>
          <w:bCs/>
          <w:lang w:val="en"/>
        </w:rPr>
        <w:t>dokaza</w:t>
      </w:r>
      <w:proofErr w:type="spellEnd"/>
      <w:r>
        <w:rPr>
          <w:rFonts w:ascii="Times New Roman" w:hAnsi="Times New Roman" w:cs="Times New Roman"/>
          <w:bCs/>
          <w:lang w:val="en"/>
        </w:rPr>
        <w:t xml:space="preserve"> za </w:t>
      </w:r>
      <w:proofErr w:type="spellStart"/>
      <w:r>
        <w:rPr>
          <w:rFonts w:ascii="Times New Roman" w:hAnsi="Times New Roman" w:cs="Times New Roman"/>
          <w:bCs/>
          <w:lang w:val="en"/>
        </w:rPr>
        <w:t>ostvarivanje</w:t>
      </w:r>
      <w:proofErr w:type="spellEnd"/>
      <w:r>
        <w:rPr>
          <w:rFonts w:ascii="Times New Roman" w:hAnsi="Times New Roman" w:cs="Times New Roman"/>
          <w:bCs/>
          <w:lang w:val="en"/>
        </w:rPr>
        <w:t xml:space="preserve"> </w:t>
      </w:r>
      <w:proofErr w:type="spellStart"/>
      <w:r>
        <w:rPr>
          <w:rFonts w:ascii="Times New Roman" w:hAnsi="Times New Roman" w:cs="Times New Roman"/>
          <w:bCs/>
          <w:lang w:val="en"/>
        </w:rPr>
        <w:t>prava</w:t>
      </w:r>
      <w:proofErr w:type="spellEnd"/>
      <w:r>
        <w:rPr>
          <w:rFonts w:ascii="Times New Roman" w:hAnsi="Times New Roman" w:cs="Times New Roman"/>
          <w:bCs/>
          <w:lang w:val="en"/>
        </w:rPr>
        <w:t xml:space="preserve"> </w:t>
      </w:r>
      <w:proofErr w:type="spellStart"/>
      <w:r>
        <w:rPr>
          <w:rFonts w:ascii="Times New Roman" w:hAnsi="Times New Roman" w:cs="Times New Roman"/>
          <w:bCs/>
          <w:lang w:val="en"/>
        </w:rPr>
        <w:t>prednosti</w:t>
      </w:r>
      <w:proofErr w:type="spellEnd"/>
      <w:r>
        <w:rPr>
          <w:rFonts w:ascii="Times New Roman" w:hAnsi="Times New Roman" w:cs="Times New Roman"/>
          <w:bCs/>
          <w:lang w:val="en"/>
        </w:rPr>
        <w:t xml:space="preserve"> </w:t>
      </w:r>
      <w:proofErr w:type="spellStart"/>
      <w:r>
        <w:rPr>
          <w:rFonts w:ascii="Times New Roman" w:hAnsi="Times New Roman" w:cs="Times New Roman"/>
          <w:bCs/>
          <w:lang w:val="en"/>
        </w:rPr>
        <w:t>pri</w:t>
      </w:r>
      <w:proofErr w:type="spellEnd"/>
      <w:r>
        <w:rPr>
          <w:rFonts w:ascii="Times New Roman" w:hAnsi="Times New Roman" w:cs="Times New Roman"/>
          <w:bCs/>
          <w:lang w:val="en"/>
        </w:rPr>
        <w:t xml:space="preserve"> </w:t>
      </w:r>
      <w:proofErr w:type="spellStart"/>
      <w:r>
        <w:rPr>
          <w:rFonts w:ascii="Times New Roman" w:hAnsi="Times New Roman" w:cs="Times New Roman"/>
          <w:bCs/>
          <w:lang w:val="en"/>
        </w:rPr>
        <w:t>zapošljavanju</w:t>
      </w:r>
      <w:proofErr w:type="spellEnd"/>
      <w:r>
        <w:rPr>
          <w:rFonts w:ascii="Times New Roman" w:hAnsi="Times New Roman" w:cs="Times New Roman"/>
          <w:bCs/>
          <w:lang w:val="en"/>
        </w:rPr>
        <w:t xml:space="preserve"> </w:t>
      </w:r>
      <w:proofErr w:type="spellStart"/>
      <w:r>
        <w:rPr>
          <w:rFonts w:ascii="Times New Roman" w:hAnsi="Times New Roman" w:cs="Times New Roman"/>
          <w:bCs/>
          <w:lang w:val="en"/>
        </w:rPr>
        <w:t>nalaze</w:t>
      </w:r>
      <w:proofErr w:type="spellEnd"/>
      <w:r>
        <w:rPr>
          <w:rFonts w:ascii="Times New Roman" w:hAnsi="Times New Roman" w:cs="Times New Roman"/>
          <w:bCs/>
          <w:lang w:val="en"/>
        </w:rPr>
        <w:t xml:space="preserve"> se </w:t>
      </w:r>
      <w:proofErr w:type="spellStart"/>
      <w:r>
        <w:rPr>
          <w:rFonts w:ascii="Times New Roman" w:hAnsi="Times New Roman" w:cs="Times New Roman"/>
          <w:bCs/>
          <w:lang w:val="en"/>
        </w:rPr>
        <w:t>na</w:t>
      </w:r>
      <w:proofErr w:type="spellEnd"/>
      <w:r>
        <w:rPr>
          <w:rFonts w:ascii="Times New Roman" w:hAnsi="Times New Roman" w:cs="Times New Roman"/>
          <w:bCs/>
          <w:lang w:val="en"/>
        </w:rPr>
        <w:t xml:space="preserve"> </w:t>
      </w:r>
      <w:proofErr w:type="spellStart"/>
      <w:r>
        <w:rPr>
          <w:rFonts w:ascii="Times New Roman" w:hAnsi="Times New Roman" w:cs="Times New Roman"/>
          <w:bCs/>
          <w:lang w:val="en"/>
        </w:rPr>
        <w:t>internetskoj</w:t>
      </w:r>
      <w:proofErr w:type="spellEnd"/>
      <w:r>
        <w:rPr>
          <w:rFonts w:ascii="Times New Roman" w:hAnsi="Times New Roman" w:cs="Times New Roman"/>
          <w:bCs/>
          <w:lang w:val="en"/>
        </w:rPr>
        <w:t xml:space="preserve"> </w:t>
      </w:r>
      <w:proofErr w:type="spellStart"/>
      <w:r>
        <w:rPr>
          <w:rFonts w:ascii="Times New Roman" w:hAnsi="Times New Roman" w:cs="Times New Roman"/>
          <w:bCs/>
          <w:lang w:val="en"/>
        </w:rPr>
        <w:t>stranici</w:t>
      </w:r>
      <w:proofErr w:type="spellEnd"/>
      <w:r>
        <w:rPr>
          <w:rFonts w:ascii="Times New Roman" w:hAnsi="Times New Roman" w:cs="Times New Roman"/>
          <w:bCs/>
          <w:lang w:val="en"/>
        </w:rPr>
        <w:t xml:space="preserve"> </w:t>
      </w:r>
      <w:proofErr w:type="spellStart"/>
      <w:r>
        <w:rPr>
          <w:rFonts w:ascii="Times New Roman" w:hAnsi="Times New Roman" w:cs="Times New Roman"/>
          <w:bCs/>
          <w:lang w:val="en"/>
        </w:rPr>
        <w:t>Ministarstva</w:t>
      </w:r>
      <w:proofErr w:type="spellEnd"/>
      <w:r>
        <w:rPr>
          <w:rFonts w:ascii="Times New Roman" w:hAnsi="Times New Roman" w:cs="Times New Roman"/>
          <w:bCs/>
          <w:lang w:val="en"/>
        </w:rPr>
        <w:t xml:space="preserve"> </w:t>
      </w:r>
      <w:proofErr w:type="spellStart"/>
      <w:r>
        <w:rPr>
          <w:rFonts w:ascii="Times New Roman" w:hAnsi="Times New Roman" w:cs="Times New Roman"/>
          <w:bCs/>
          <w:lang w:val="en"/>
        </w:rPr>
        <w:t>hrvatskih</w:t>
      </w:r>
      <w:proofErr w:type="spellEnd"/>
      <w:r>
        <w:rPr>
          <w:rFonts w:ascii="Times New Roman" w:hAnsi="Times New Roman" w:cs="Times New Roman"/>
          <w:bCs/>
          <w:lang w:val="en"/>
        </w:rPr>
        <w:t xml:space="preserve"> </w:t>
      </w:r>
      <w:proofErr w:type="spellStart"/>
      <w:r>
        <w:rPr>
          <w:rFonts w:ascii="Times New Roman" w:hAnsi="Times New Roman" w:cs="Times New Roman"/>
          <w:bCs/>
          <w:lang w:val="en"/>
        </w:rPr>
        <w:t>branitelja</w:t>
      </w:r>
      <w:proofErr w:type="spellEnd"/>
      <w:r>
        <w:rPr>
          <w:rFonts w:ascii="Times New Roman" w:hAnsi="Times New Roman" w:cs="Times New Roman"/>
          <w:bCs/>
          <w:lang w:val="en"/>
        </w:rPr>
        <w:t>:</w:t>
      </w:r>
      <w:r>
        <w:rPr>
          <w:rFonts w:ascii="Times New Roman" w:hAnsi="Times New Roman" w:cs="Times New Roman"/>
          <w:bCs/>
          <w:lang w:val="en"/>
        </w:rPr>
        <w:br/>
      </w:r>
      <w:hyperlink r:id="rId6" w:history="1">
        <w:r>
          <w:rPr>
            <w:rStyle w:val="Hiperveza"/>
            <w:rFonts w:ascii="Times New Roman" w:hAnsi="Times New Roman" w:cs="Times New Roman"/>
            <w:bCs/>
            <w:lang w:val="en"/>
          </w:rPr>
          <w:t>https://branitelji.gov.hr/UserDocsImages/NG/12%20Prosinac/Zapo%C5%A1ljavanje/POPIS%20DOKAZA%20ZA%20OSTVARIVANJE%20PRAVA%20PRI%20ZAPO%C5%A0LJAVANJU.pdf</w:t>
        </w:r>
      </w:hyperlink>
    </w:p>
    <w:p w:rsidR="00E61FD9" w:rsidRDefault="00E61FD9" w:rsidP="00E61FD9">
      <w:pPr>
        <w:spacing w:after="0" w:line="240" w:lineRule="auto"/>
        <w:rPr>
          <w:rFonts w:ascii="Times New Roman" w:hAnsi="Times New Roman" w:cs="Times New Roman"/>
          <w:bCs/>
          <w:lang w:val="en"/>
        </w:rPr>
      </w:pPr>
      <w:r>
        <w:rPr>
          <w:rFonts w:ascii="Times New Roman" w:hAnsi="Times New Roman" w:cs="Times New Roman"/>
          <w:bCs/>
          <w:lang w:val="en"/>
        </w:rPr>
        <w:t xml:space="preserve">Da bi </w:t>
      </w:r>
      <w:proofErr w:type="spellStart"/>
      <w:r>
        <w:rPr>
          <w:rFonts w:ascii="Times New Roman" w:hAnsi="Times New Roman" w:cs="Times New Roman"/>
          <w:bCs/>
          <w:lang w:val="en"/>
        </w:rPr>
        <w:t>ostvarila</w:t>
      </w:r>
      <w:proofErr w:type="spellEnd"/>
      <w:r>
        <w:rPr>
          <w:rFonts w:ascii="Times New Roman" w:hAnsi="Times New Roman" w:cs="Times New Roman"/>
          <w:bCs/>
          <w:lang w:val="en"/>
        </w:rPr>
        <w:t xml:space="preserve"> </w:t>
      </w:r>
      <w:proofErr w:type="spellStart"/>
      <w:r>
        <w:rPr>
          <w:rFonts w:ascii="Times New Roman" w:hAnsi="Times New Roman" w:cs="Times New Roman"/>
          <w:bCs/>
          <w:lang w:val="en"/>
        </w:rPr>
        <w:t>pravo</w:t>
      </w:r>
      <w:proofErr w:type="spellEnd"/>
      <w:r>
        <w:rPr>
          <w:rFonts w:ascii="Times New Roman" w:hAnsi="Times New Roman" w:cs="Times New Roman"/>
          <w:bCs/>
          <w:lang w:val="en"/>
        </w:rPr>
        <w:t xml:space="preserve"> </w:t>
      </w:r>
      <w:proofErr w:type="spellStart"/>
      <w:r>
        <w:rPr>
          <w:rFonts w:ascii="Times New Roman" w:hAnsi="Times New Roman" w:cs="Times New Roman"/>
          <w:bCs/>
          <w:lang w:val="en"/>
        </w:rPr>
        <w:t>prednosti</w:t>
      </w:r>
      <w:proofErr w:type="spellEnd"/>
      <w:r>
        <w:rPr>
          <w:rFonts w:ascii="Times New Roman" w:hAnsi="Times New Roman" w:cs="Times New Roman"/>
          <w:bCs/>
          <w:lang w:val="en"/>
        </w:rPr>
        <w:t xml:space="preserve"> </w:t>
      </w:r>
      <w:proofErr w:type="spellStart"/>
      <w:r>
        <w:rPr>
          <w:rFonts w:ascii="Times New Roman" w:hAnsi="Times New Roman" w:cs="Times New Roman"/>
          <w:bCs/>
          <w:lang w:val="en"/>
        </w:rPr>
        <w:t>pri</w:t>
      </w:r>
      <w:proofErr w:type="spellEnd"/>
      <w:r>
        <w:rPr>
          <w:rFonts w:ascii="Times New Roman" w:hAnsi="Times New Roman" w:cs="Times New Roman"/>
          <w:bCs/>
          <w:lang w:val="en"/>
        </w:rPr>
        <w:t xml:space="preserve"> </w:t>
      </w:r>
      <w:proofErr w:type="spellStart"/>
      <w:r>
        <w:rPr>
          <w:rFonts w:ascii="Times New Roman" w:hAnsi="Times New Roman" w:cs="Times New Roman"/>
          <w:bCs/>
          <w:lang w:val="en"/>
        </w:rPr>
        <w:t>zapošljavanju</w:t>
      </w:r>
      <w:proofErr w:type="spellEnd"/>
      <w:r>
        <w:rPr>
          <w:rFonts w:ascii="Times New Roman" w:hAnsi="Times New Roman" w:cs="Times New Roman"/>
          <w:bCs/>
          <w:lang w:val="en"/>
        </w:rPr>
        <w:t xml:space="preserve">, </w:t>
      </w:r>
      <w:proofErr w:type="spellStart"/>
      <w:r>
        <w:rPr>
          <w:rFonts w:ascii="Times New Roman" w:hAnsi="Times New Roman" w:cs="Times New Roman"/>
          <w:bCs/>
          <w:lang w:val="en"/>
        </w:rPr>
        <w:t>osoba</w:t>
      </w:r>
      <w:proofErr w:type="spellEnd"/>
      <w:r>
        <w:rPr>
          <w:rFonts w:ascii="Times New Roman" w:hAnsi="Times New Roman" w:cs="Times New Roman"/>
          <w:bCs/>
          <w:lang w:val="en"/>
        </w:rPr>
        <w:t xml:space="preserve"> </w:t>
      </w:r>
      <w:proofErr w:type="spellStart"/>
      <w:r>
        <w:rPr>
          <w:rFonts w:ascii="Times New Roman" w:hAnsi="Times New Roman" w:cs="Times New Roman"/>
          <w:bCs/>
          <w:lang w:val="en"/>
        </w:rPr>
        <w:t>iz</w:t>
      </w:r>
      <w:proofErr w:type="spellEnd"/>
      <w:r>
        <w:rPr>
          <w:rFonts w:ascii="Times New Roman" w:hAnsi="Times New Roman" w:cs="Times New Roman"/>
          <w:bCs/>
          <w:lang w:val="en"/>
        </w:rPr>
        <w:t xml:space="preserve"> </w:t>
      </w:r>
      <w:proofErr w:type="spellStart"/>
      <w:r>
        <w:rPr>
          <w:rFonts w:ascii="Times New Roman" w:hAnsi="Times New Roman" w:cs="Times New Roman"/>
          <w:bCs/>
          <w:lang w:val="en"/>
        </w:rPr>
        <w:t>članka</w:t>
      </w:r>
      <w:proofErr w:type="spellEnd"/>
      <w:r>
        <w:rPr>
          <w:rFonts w:ascii="Times New Roman" w:hAnsi="Times New Roman" w:cs="Times New Roman"/>
          <w:bCs/>
          <w:lang w:val="en"/>
        </w:rPr>
        <w:t xml:space="preserve"> 102. </w:t>
      </w:r>
      <w:proofErr w:type="spellStart"/>
      <w:r>
        <w:rPr>
          <w:rFonts w:ascii="Times New Roman" w:hAnsi="Times New Roman" w:cs="Times New Roman"/>
          <w:bCs/>
          <w:lang w:val="en"/>
        </w:rPr>
        <w:t>stavka</w:t>
      </w:r>
      <w:proofErr w:type="spellEnd"/>
      <w:r>
        <w:rPr>
          <w:rFonts w:ascii="Times New Roman" w:hAnsi="Times New Roman" w:cs="Times New Roman"/>
          <w:bCs/>
          <w:lang w:val="en"/>
        </w:rPr>
        <w:t xml:space="preserve"> 1. - 3. </w:t>
      </w:r>
      <w:proofErr w:type="spellStart"/>
      <w:r>
        <w:rPr>
          <w:rFonts w:ascii="Times New Roman" w:hAnsi="Times New Roman" w:cs="Times New Roman"/>
          <w:bCs/>
          <w:lang w:val="en"/>
        </w:rPr>
        <w:t>Zakona</w:t>
      </w:r>
      <w:proofErr w:type="spellEnd"/>
      <w:r>
        <w:rPr>
          <w:rFonts w:ascii="Times New Roman" w:hAnsi="Times New Roman" w:cs="Times New Roman"/>
          <w:bCs/>
          <w:lang w:val="en"/>
        </w:rPr>
        <w:t xml:space="preserve">, mora </w:t>
      </w:r>
      <w:proofErr w:type="spellStart"/>
      <w:r>
        <w:rPr>
          <w:rFonts w:ascii="Times New Roman" w:hAnsi="Times New Roman" w:cs="Times New Roman"/>
          <w:bCs/>
          <w:lang w:val="en"/>
        </w:rPr>
        <w:t>ispunjavati</w:t>
      </w:r>
      <w:proofErr w:type="spellEnd"/>
      <w:r>
        <w:rPr>
          <w:rFonts w:ascii="Times New Roman" w:hAnsi="Times New Roman" w:cs="Times New Roman"/>
          <w:bCs/>
          <w:lang w:val="en"/>
        </w:rPr>
        <w:t xml:space="preserve"> </w:t>
      </w:r>
      <w:proofErr w:type="spellStart"/>
      <w:r>
        <w:rPr>
          <w:rFonts w:ascii="Times New Roman" w:hAnsi="Times New Roman" w:cs="Times New Roman"/>
          <w:bCs/>
          <w:lang w:val="en"/>
        </w:rPr>
        <w:t>sve</w:t>
      </w:r>
      <w:proofErr w:type="spellEnd"/>
      <w:r>
        <w:rPr>
          <w:rFonts w:ascii="Times New Roman" w:hAnsi="Times New Roman" w:cs="Times New Roman"/>
          <w:bCs/>
          <w:lang w:val="en"/>
        </w:rPr>
        <w:t xml:space="preserve"> </w:t>
      </w:r>
      <w:proofErr w:type="spellStart"/>
      <w:r>
        <w:rPr>
          <w:rFonts w:ascii="Times New Roman" w:hAnsi="Times New Roman" w:cs="Times New Roman"/>
          <w:bCs/>
          <w:lang w:val="en"/>
        </w:rPr>
        <w:t>uvjete</w:t>
      </w:r>
      <w:proofErr w:type="spellEnd"/>
      <w:r>
        <w:rPr>
          <w:rFonts w:ascii="Times New Roman" w:hAnsi="Times New Roman" w:cs="Times New Roman"/>
          <w:bCs/>
          <w:lang w:val="en"/>
        </w:rPr>
        <w:t xml:space="preserve"> </w:t>
      </w:r>
      <w:proofErr w:type="spellStart"/>
      <w:r>
        <w:rPr>
          <w:rFonts w:ascii="Times New Roman" w:hAnsi="Times New Roman" w:cs="Times New Roman"/>
          <w:bCs/>
          <w:lang w:val="en"/>
        </w:rPr>
        <w:t>i</w:t>
      </w:r>
      <w:proofErr w:type="spellEnd"/>
      <w:r>
        <w:rPr>
          <w:rFonts w:ascii="Times New Roman" w:hAnsi="Times New Roman" w:cs="Times New Roman"/>
          <w:bCs/>
          <w:lang w:val="en"/>
        </w:rPr>
        <w:t xml:space="preserve"> </w:t>
      </w:r>
      <w:proofErr w:type="spellStart"/>
      <w:r>
        <w:rPr>
          <w:rFonts w:ascii="Times New Roman" w:hAnsi="Times New Roman" w:cs="Times New Roman"/>
          <w:bCs/>
          <w:lang w:val="en"/>
        </w:rPr>
        <w:t>podnijeti</w:t>
      </w:r>
      <w:proofErr w:type="spellEnd"/>
      <w:r>
        <w:rPr>
          <w:rFonts w:ascii="Times New Roman" w:hAnsi="Times New Roman" w:cs="Times New Roman"/>
          <w:bCs/>
          <w:lang w:val="en"/>
        </w:rPr>
        <w:t xml:space="preserve"> </w:t>
      </w:r>
      <w:proofErr w:type="spellStart"/>
      <w:r>
        <w:rPr>
          <w:rFonts w:ascii="Times New Roman" w:hAnsi="Times New Roman" w:cs="Times New Roman"/>
          <w:bCs/>
          <w:lang w:val="en"/>
        </w:rPr>
        <w:t>svu</w:t>
      </w:r>
      <w:proofErr w:type="spellEnd"/>
      <w:r>
        <w:rPr>
          <w:rFonts w:ascii="Times New Roman" w:hAnsi="Times New Roman" w:cs="Times New Roman"/>
          <w:bCs/>
          <w:lang w:val="en"/>
        </w:rPr>
        <w:t xml:space="preserve"> </w:t>
      </w:r>
      <w:proofErr w:type="spellStart"/>
      <w:r>
        <w:rPr>
          <w:rFonts w:ascii="Times New Roman" w:hAnsi="Times New Roman" w:cs="Times New Roman"/>
          <w:bCs/>
          <w:lang w:val="en"/>
        </w:rPr>
        <w:t>dokumentaciju</w:t>
      </w:r>
      <w:proofErr w:type="spellEnd"/>
      <w:r>
        <w:rPr>
          <w:rFonts w:ascii="Times New Roman" w:hAnsi="Times New Roman" w:cs="Times New Roman"/>
          <w:bCs/>
          <w:lang w:val="en"/>
        </w:rPr>
        <w:t xml:space="preserve"> </w:t>
      </w:r>
      <w:proofErr w:type="spellStart"/>
      <w:r>
        <w:rPr>
          <w:rFonts w:ascii="Times New Roman" w:hAnsi="Times New Roman" w:cs="Times New Roman"/>
          <w:bCs/>
          <w:lang w:val="en"/>
        </w:rPr>
        <w:t>sukladno</w:t>
      </w:r>
      <w:proofErr w:type="spellEnd"/>
      <w:r>
        <w:rPr>
          <w:rFonts w:ascii="Times New Roman" w:hAnsi="Times New Roman" w:cs="Times New Roman"/>
          <w:bCs/>
          <w:lang w:val="en"/>
        </w:rPr>
        <w:t xml:space="preserve"> </w:t>
      </w:r>
      <w:proofErr w:type="spellStart"/>
      <w:r>
        <w:rPr>
          <w:rFonts w:ascii="Times New Roman" w:hAnsi="Times New Roman" w:cs="Times New Roman"/>
          <w:bCs/>
          <w:lang w:val="en"/>
        </w:rPr>
        <w:t>odredbama</w:t>
      </w:r>
      <w:proofErr w:type="spellEnd"/>
      <w:r>
        <w:rPr>
          <w:rFonts w:ascii="Times New Roman" w:hAnsi="Times New Roman" w:cs="Times New Roman"/>
          <w:bCs/>
          <w:lang w:val="en"/>
        </w:rPr>
        <w:t xml:space="preserve"> </w:t>
      </w:r>
      <w:proofErr w:type="spellStart"/>
      <w:r>
        <w:rPr>
          <w:rFonts w:ascii="Times New Roman" w:hAnsi="Times New Roman" w:cs="Times New Roman"/>
          <w:bCs/>
          <w:lang w:val="en"/>
        </w:rPr>
        <w:t>članka</w:t>
      </w:r>
      <w:proofErr w:type="spellEnd"/>
      <w:r>
        <w:rPr>
          <w:rFonts w:ascii="Times New Roman" w:hAnsi="Times New Roman" w:cs="Times New Roman"/>
          <w:bCs/>
          <w:lang w:val="en"/>
        </w:rPr>
        <w:t xml:space="preserve"> 102. – 104. </w:t>
      </w:r>
      <w:proofErr w:type="spellStart"/>
      <w:r>
        <w:rPr>
          <w:rFonts w:ascii="Times New Roman" w:hAnsi="Times New Roman" w:cs="Times New Roman"/>
          <w:bCs/>
          <w:lang w:val="en"/>
        </w:rPr>
        <w:t>Zakona</w:t>
      </w:r>
      <w:proofErr w:type="spellEnd"/>
      <w:r>
        <w:rPr>
          <w:rFonts w:ascii="Times New Roman" w:hAnsi="Times New Roman" w:cs="Times New Roman"/>
          <w:bCs/>
          <w:lang w:val="en"/>
        </w:rPr>
        <w:t>.</w:t>
      </w:r>
    </w:p>
    <w:p w:rsidR="00F07013" w:rsidRDefault="00F07013" w:rsidP="00E61FD9">
      <w:pPr>
        <w:spacing w:after="0" w:line="240" w:lineRule="auto"/>
        <w:rPr>
          <w:rFonts w:ascii="Times New Roman" w:hAnsi="Times New Roman" w:cs="Times New Roman"/>
          <w:bCs/>
          <w:lang w:val="en"/>
        </w:rPr>
      </w:pPr>
    </w:p>
    <w:p w:rsidR="00F07013" w:rsidRPr="00046800" w:rsidRDefault="00F07013" w:rsidP="00F07013">
      <w:pPr>
        <w:spacing w:after="160" w:line="252" w:lineRule="auto"/>
        <w:jc w:val="both"/>
        <w:rPr>
          <w:rFonts w:ascii="Times New Roman" w:hAnsi="Times New Roman" w:cs="Times New Roman"/>
          <w:color w:val="231F20"/>
        </w:rPr>
      </w:pPr>
      <w:r w:rsidRPr="00046800">
        <w:rPr>
          <w:rFonts w:ascii="Times New Roman" w:hAnsi="Times New Roman" w:cs="Times New Roman"/>
          <w:color w:val="231F20"/>
        </w:rPr>
        <w:t>Kandidati koji se pozivaju na pravo prednosti prilikom zapošljavanja sukladno čl.9. Zakona o profesionalnoj rehabilitaciji i zapošljavanju osoba s invaliditetom („NN“br.157/13.,152/14.</w:t>
      </w:r>
      <w:r>
        <w:rPr>
          <w:rFonts w:ascii="Times New Roman" w:hAnsi="Times New Roman" w:cs="Times New Roman"/>
          <w:color w:val="231F20"/>
        </w:rPr>
        <w:t xml:space="preserve">, </w:t>
      </w:r>
      <w:r w:rsidRPr="00046800">
        <w:rPr>
          <w:rFonts w:ascii="Times New Roman" w:hAnsi="Times New Roman" w:cs="Times New Roman"/>
          <w:color w:val="231F20"/>
        </w:rPr>
        <w:t>39/18</w:t>
      </w:r>
      <w:r>
        <w:rPr>
          <w:rFonts w:ascii="Times New Roman" w:hAnsi="Times New Roman" w:cs="Times New Roman"/>
          <w:color w:val="231F20"/>
        </w:rPr>
        <w:t xml:space="preserve">, </w:t>
      </w:r>
      <w:r>
        <w:rPr>
          <w:rFonts w:ascii="Times New Roman" w:hAnsi="Times New Roman" w:cs="Times New Roman"/>
          <w:color w:val="231F20"/>
        </w:rPr>
        <w:lastRenderedPageBreak/>
        <w:t>32/20</w:t>
      </w:r>
      <w:r w:rsidRPr="00046800">
        <w:rPr>
          <w:rFonts w:ascii="Times New Roman" w:hAnsi="Times New Roman" w:cs="Times New Roman"/>
          <w:color w:val="231F20"/>
        </w:rPr>
        <w:t>) uz prijavu na natječaj dužni su, osim dokaza o ispunjavanju traženih uvjeta, priložiti i rješenje o utvrđenom invaliditetu, odnosno drugu javnu ispravu o invaliditetu, na temelju koje se osoba može upisati u očevidnik zaposlenih soba s invaliditetom te dokaz iz kojeg je vidljivo na koji je način prestao radni odnos kod posljednjeg poslodavca ( rješenje, sporazum i sl. )</w:t>
      </w:r>
      <w:r>
        <w:rPr>
          <w:rFonts w:ascii="Times New Roman" w:hAnsi="Times New Roman" w:cs="Times New Roman"/>
          <w:color w:val="231F20"/>
        </w:rPr>
        <w:t>.</w:t>
      </w:r>
    </w:p>
    <w:p w:rsidR="00F07013" w:rsidRPr="00046800" w:rsidRDefault="00F07013" w:rsidP="00F07013">
      <w:pPr>
        <w:spacing w:after="160" w:line="252" w:lineRule="auto"/>
        <w:jc w:val="both"/>
        <w:rPr>
          <w:rFonts w:ascii="Times New Roman" w:hAnsi="Times New Roman" w:cs="Times New Roman"/>
          <w:color w:val="231F20"/>
        </w:rPr>
      </w:pPr>
      <w:r w:rsidRPr="00046800">
        <w:rPr>
          <w:rFonts w:ascii="Times New Roman" w:hAnsi="Times New Roman" w:cs="Times New Roman"/>
          <w:color w:val="231F20"/>
        </w:rPr>
        <w:t>Kandidati koji se pozivaju na pravo prednosti prilikom zapošljavanja sukladno članku 48.f Zakona o zaštiti vojnih i civilnih invalida rata („NN“ br. 33/92.,57/92.,77/92.,27./93.,58/93.,02/94.,76/94., 108/95.,108/96.,82/01,13/03.,148/13</w:t>
      </w:r>
      <w:r>
        <w:rPr>
          <w:rFonts w:ascii="Times New Roman" w:hAnsi="Times New Roman" w:cs="Times New Roman"/>
          <w:color w:val="231F20"/>
        </w:rPr>
        <w:t>.,98/19</w:t>
      </w:r>
      <w:r w:rsidRPr="00046800">
        <w:rPr>
          <w:rFonts w:ascii="Times New Roman" w:hAnsi="Times New Roman" w:cs="Times New Roman"/>
          <w:color w:val="231F20"/>
        </w:rPr>
        <w:t>) uz prijavu na natječaj dužni su, osim dokaza o ispunjavanju traženih uvjeta, priložiti rješenje ili potvrdu o priznatom statusu iz koje je vidljivo spomenuto pravo, izjavu da do sada nisu koristili pravo prednosti prilikom zapošljavanja po toj osnovi, te dokaz iz kojeg je vidljivo na koji je način prestao radni odnos kod posljednjeg poslodavca ( rješenje, sporazum i sl. ).</w:t>
      </w:r>
    </w:p>
    <w:p w:rsidR="00F07013" w:rsidRDefault="00F07013" w:rsidP="00F07013">
      <w:pPr>
        <w:spacing w:line="240" w:lineRule="auto"/>
        <w:jc w:val="both"/>
        <w:rPr>
          <w:rFonts w:ascii="Times New Roman" w:hAnsi="Times New Roman" w:cs="Times New Roman"/>
          <w:bCs/>
        </w:rPr>
      </w:pPr>
      <w:r>
        <w:rPr>
          <w:rFonts w:ascii="Times New Roman" w:hAnsi="Times New Roman" w:cs="Times New Roman"/>
          <w:bCs/>
        </w:rPr>
        <w:t xml:space="preserve">Sukladno odredbama Opće uredbe o zaštiti podataka broj 2016/679 i Zakona o provedbi Opće uredbe o zaštiti podataka (NN 42/18), svi dokumenti dostavljeni na natječaj poslani su slobodnom voljom kandidata te se smatra da je kandidat dao privolu za obradu svih podataka, a koji će se obrađivati isključivo u svrhu provođenja natječajnog postupka. </w:t>
      </w:r>
    </w:p>
    <w:p w:rsidR="00F07013" w:rsidRDefault="00F07013" w:rsidP="00F07013">
      <w:pPr>
        <w:spacing w:line="240" w:lineRule="auto"/>
        <w:rPr>
          <w:rFonts w:ascii="Times New Roman" w:hAnsi="Times New Roman" w:cs="Times New Roman"/>
          <w:b/>
          <w:bCs/>
        </w:rPr>
      </w:pPr>
      <w:r>
        <w:rPr>
          <w:rFonts w:ascii="Times New Roman" w:hAnsi="Times New Roman" w:cs="Times New Roman"/>
          <w:bCs/>
        </w:rPr>
        <w:t xml:space="preserve">Rok za podnošenje prijava s dokumentacijom je osam dana od dana objave natječaja pisano (pošta) na adresu: </w:t>
      </w:r>
      <w:r>
        <w:rPr>
          <w:rFonts w:ascii="Times New Roman" w:hAnsi="Times New Roman" w:cs="Times New Roman"/>
          <w:b/>
          <w:bCs/>
        </w:rPr>
        <w:t xml:space="preserve">Dom učenika srednjih škola Bjelovar, Poljana dr. Franje Tuđmana 7, 43 000 Bjelovar, s naznakom „za </w:t>
      </w:r>
      <w:r w:rsidR="00865073">
        <w:rPr>
          <w:rFonts w:ascii="Times New Roman" w:hAnsi="Times New Roman" w:cs="Times New Roman"/>
          <w:b/>
          <w:bCs/>
        </w:rPr>
        <w:t>natječaj kuhar/</w:t>
      </w:r>
      <w:proofErr w:type="spellStart"/>
      <w:r w:rsidR="00865073">
        <w:rPr>
          <w:rFonts w:ascii="Times New Roman" w:hAnsi="Times New Roman" w:cs="Times New Roman"/>
          <w:b/>
          <w:bCs/>
        </w:rPr>
        <w:t>ica</w:t>
      </w:r>
      <w:proofErr w:type="spellEnd"/>
      <w:r>
        <w:rPr>
          <w:rFonts w:ascii="Times New Roman" w:hAnsi="Times New Roman" w:cs="Times New Roman"/>
          <w:b/>
          <w:bCs/>
        </w:rPr>
        <w:t>“.</w:t>
      </w:r>
    </w:p>
    <w:p w:rsidR="00F07013" w:rsidRDefault="00F07013" w:rsidP="00F07013">
      <w:pPr>
        <w:spacing w:line="240" w:lineRule="auto"/>
        <w:rPr>
          <w:rFonts w:ascii="Times New Roman" w:hAnsi="Times New Roman" w:cs="Times New Roman"/>
          <w:b/>
          <w:bCs/>
        </w:rPr>
      </w:pPr>
      <w:r>
        <w:rPr>
          <w:rFonts w:ascii="Times New Roman" w:hAnsi="Times New Roman" w:cs="Times New Roman"/>
          <w:bCs/>
        </w:rPr>
        <w:t>Na natječaj za radno mjesto mogu se ravnopravno prijaviti osobe oba spola.</w:t>
      </w:r>
    </w:p>
    <w:p w:rsidR="00F07013" w:rsidRDefault="00F07013" w:rsidP="00F07013">
      <w:pPr>
        <w:spacing w:line="240" w:lineRule="auto"/>
        <w:jc w:val="both"/>
        <w:rPr>
          <w:rFonts w:ascii="Times New Roman" w:hAnsi="Times New Roman" w:cs="Times New Roman"/>
          <w:bCs/>
        </w:rPr>
      </w:pPr>
      <w:r>
        <w:rPr>
          <w:rFonts w:ascii="Times New Roman" w:hAnsi="Times New Roman" w:cs="Times New Roman"/>
          <w:bCs/>
        </w:rPr>
        <w:t>Nepotpune i nepravodobne prijave neće se razmatrati.</w:t>
      </w:r>
    </w:p>
    <w:p w:rsidR="00F07013" w:rsidRPr="004E64C0" w:rsidRDefault="00F07013" w:rsidP="00F07013">
      <w:pPr>
        <w:spacing w:line="240" w:lineRule="auto"/>
        <w:jc w:val="both"/>
        <w:rPr>
          <w:rFonts w:ascii="Times New Roman" w:hAnsi="Times New Roman" w:cs="Times New Roman"/>
          <w:bCs/>
          <w:color w:val="000000" w:themeColor="text1"/>
        </w:rPr>
      </w:pPr>
      <w:r w:rsidRPr="004E64C0">
        <w:rPr>
          <w:rFonts w:ascii="Times New Roman" w:hAnsi="Times New Roman" w:cs="Times New Roman"/>
          <w:bCs/>
          <w:color w:val="000000" w:themeColor="text1"/>
        </w:rPr>
        <w:t xml:space="preserve">S kandidatima koji ispunjavaju uvjete natječaja Povjerenstvo čl. 6. provest će prema Pravilniku o načinu i postupku zapošljavanja u Domu učenika srednjih škola Bjelovar čl. 7. selekcijski postupak: </w:t>
      </w:r>
    </w:p>
    <w:p w:rsidR="00F07013" w:rsidRDefault="00F07013" w:rsidP="00F07013">
      <w:pPr>
        <w:spacing w:line="240" w:lineRule="auto"/>
        <w:jc w:val="both"/>
        <w:rPr>
          <w:rFonts w:ascii="Times New Roman" w:hAnsi="Times New Roman" w:cs="Times New Roman"/>
          <w:bCs/>
        </w:rPr>
      </w:pPr>
      <w:r>
        <w:rPr>
          <w:rFonts w:ascii="Times New Roman" w:hAnsi="Times New Roman" w:cs="Times New Roman"/>
          <w:bCs/>
        </w:rPr>
        <w:t>- razgovor s kandidatima</w:t>
      </w:r>
    </w:p>
    <w:p w:rsidR="00F07013" w:rsidRPr="005F578D" w:rsidRDefault="00F07013" w:rsidP="00F07013">
      <w:pPr>
        <w:spacing w:line="240" w:lineRule="auto"/>
        <w:jc w:val="both"/>
        <w:rPr>
          <w:rFonts w:ascii="Times New Roman" w:hAnsi="Times New Roman" w:cs="Times New Roman"/>
          <w:bCs/>
        </w:rPr>
      </w:pPr>
      <w:r>
        <w:rPr>
          <w:rFonts w:ascii="Times New Roman" w:hAnsi="Times New Roman" w:cs="Times New Roman"/>
          <w:bCs/>
        </w:rPr>
        <w:t xml:space="preserve">na adresi Poljana dr. Franje Tuđmana 7, Bjelovar. </w:t>
      </w:r>
    </w:p>
    <w:p w:rsidR="00F07013" w:rsidRPr="005F578D" w:rsidRDefault="00F07013" w:rsidP="00F07013">
      <w:pPr>
        <w:spacing w:after="160" w:line="254" w:lineRule="auto"/>
        <w:contextualSpacing/>
        <w:jc w:val="both"/>
        <w:rPr>
          <w:rFonts w:ascii="Times New Roman" w:hAnsi="Times New Roman" w:cs="Times New Roman"/>
        </w:rPr>
      </w:pPr>
      <w:r w:rsidRPr="005F578D">
        <w:rPr>
          <w:rFonts w:ascii="Times New Roman" w:hAnsi="Times New Roman" w:cs="Times New Roman"/>
        </w:rPr>
        <w:t>U prijavi na natječaj kandidat navodi adresu odnosno adresu elektroničke pošte na koju će mu biti dostavljena obavijest o datumu i vremenu procjene odnosno testiranja.</w:t>
      </w:r>
    </w:p>
    <w:p w:rsidR="00F07013" w:rsidRDefault="00F07013" w:rsidP="00F07013">
      <w:pPr>
        <w:spacing w:line="240" w:lineRule="auto"/>
        <w:jc w:val="both"/>
        <w:rPr>
          <w:rFonts w:ascii="Times New Roman" w:hAnsi="Times New Roman" w:cs="Times New Roman"/>
          <w:bCs/>
        </w:rPr>
      </w:pPr>
      <w:r>
        <w:rPr>
          <w:rFonts w:ascii="Times New Roman" w:hAnsi="Times New Roman" w:cs="Times New Roman"/>
          <w:bCs/>
        </w:rPr>
        <w:t xml:space="preserve">O vremenu testiranja kandidati će biti obavješteni putem mrežne stranice Doma: </w:t>
      </w:r>
      <w:hyperlink r:id="rId7" w:history="1">
        <w:r w:rsidRPr="0044133C">
          <w:rPr>
            <w:rStyle w:val="Hiperveza"/>
            <w:rFonts w:ascii="Times New Roman" w:hAnsi="Times New Roman" w:cs="Times New Roman"/>
            <w:bCs/>
          </w:rPr>
          <w:t>https://www.dubj.hr/</w:t>
        </w:r>
      </w:hyperlink>
      <w:r>
        <w:rPr>
          <w:rFonts w:ascii="Times New Roman" w:hAnsi="Times New Roman" w:cs="Times New Roman"/>
          <w:bCs/>
        </w:rPr>
        <w:t xml:space="preserve"> nakon isteka roka za dostavom dokumentacije. </w:t>
      </w:r>
    </w:p>
    <w:p w:rsidR="00F07013" w:rsidRDefault="00F07013" w:rsidP="00F07013">
      <w:pPr>
        <w:spacing w:line="240" w:lineRule="auto"/>
        <w:jc w:val="both"/>
        <w:rPr>
          <w:rFonts w:ascii="Times New Roman" w:hAnsi="Times New Roman" w:cs="Times New Roman"/>
          <w:bCs/>
        </w:rPr>
      </w:pPr>
      <w:r>
        <w:rPr>
          <w:rFonts w:ascii="Times New Roman" w:hAnsi="Times New Roman" w:cs="Times New Roman"/>
          <w:b/>
          <w:bCs/>
        </w:rPr>
        <w:t>O rezultatima izbora kandidati će biti obaviješteni u zakonskom roku putem mrežne stranice Doma:</w:t>
      </w:r>
      <w:r>
        <w:rPr>
          <w:rFonts w:ascii="Times New Roman" w:hAnsi="Times New Roman" w:cs="Times New Roman"/>
          <w:b/>
        </w:rPr>
        <w:t xml:space="preserve"> </w:t>
      </w:r>
      <w:hyperlink r:id="rId8" w:history="1">
        <w:r w:rsidRPr="0044133C">
          <w:rPr>
            <w:rStyle w:val="Hiperveza"/>
            <w:rFonts w:ascii="Times New Roman" w:hAnsi="Times New Roman" w:cs="Times New Roman"/>
            <w:b/>
            <w:bCs/>
          </w:rPr>
          <w:t>https://www.dubj.hr/</w:t>
        </w:r>
      </w:hyperlink>
      <w:r>
        <w:rPr>
          <w:rFonts w:ascii="Times New Roman" w:hAnsi="Times New Roman" w:cs="Times New Roman"/>
          <w:b/>
          <w:bCs/>
        </w:rPr>
        <w:t xml:space="preserve"> </w:t>
      </w:r>
    </w:p>
    <w:p w:rsidR="00F07013" w:rsidRDefault="00F07013" w:rsidP="00F07013">
      <w:pPr>
        <w:spacing w:line="240" w:lineRule="auto"/>
        <w:jc w:val="both"/>
        <w:rPr>
          <w:rFonts w:ascii="Times New Roman" w:hAnsi="Times New Roman" w:cs="Times New Roman"/>
          <w:bCs/>
        </w:rPr>
      </w:pPr>
      <w:r>
        <w:rPr>
          <w:rFonts w:ascii="Times New Roman" w:hAnsi="Times New Roman" w:cs="Times New Roman"/>
          <w:bCs/>
        </w:rPr>
        <w:t xml:space="preserve">Natječaj je objavljen </w:t>
      </w:r>
      <w:r>
        <w:rPr>
          <w:rFonts w:ascii="Times New Roman" w:hAnsi="Times New Roman" w:cs="Times New Roman"/>
          <w:b/>
          <w:bCs/>
        </w:rPr>
        <w:t>07.10.2020.</w:t>
      </w:r>
      <w:r>
        <w:rPr>
          <w:rFonts w:ascii="Times New Roman" w:hAnsi="Times New Roman" w:cs="Times New Roman"/>
          <w:bCs/>
        </w:rPr>
        <w:t xml:space="preserve"> godine na mrežnim stranicama i oglasnim pločama Hrvatskog zavoda za zapošljavanje te mrežnim stranicama i oglasnoj ploči Doma učenika srednjih škola Bjelovar i otvoren je do </w:t>
      </w:r>
      <w:r>
        <w:rPr>
          <w:rFonts w:ascii="Times New Roman" w:hAnsi="Times New Roman" w:cs="Times New Roman"/>
          <w:b/>
          <w:bCs/>
        </w:rPr>
        <w:t>15.10.2020.</w:t>
      </w:r>
      <w:r>
        <w:rPr>
          <w:rFonts w:ascii="Times New Roman" w:hAnsi="Times New Roman" w:cs="Times New Roman"/>
          <w:bCs/>
        </w:rPr>
        <w:t xml:space="preserve"> godine.</w:t>
      </w:r>
    </w:p>
    <w:p w:rsidR="00F07013" w:rsidRDefault="00F07013" w:rsidP="00F07013">
      <w:pPr>
        <w:spacing w:after="0" w:line="240" w:lineRule="auto"/>
        <w:ind w:left="3540" w:firstLine="708"/>
        <w:jc w:val="both"/>
        <w:rPr>
          <w:rFonts w:ascii="Times New Roman" w:hAnsi="Times New Roman" w:cs="Times New Roman"/>
        </w:rPr>
      </w:pPr>
    </w:p>
    <w:p w:rsidR="00F07013" w:rsidRDefault="00F07013" w:rsidP="00F07013">
      <w:pPr>
        <w:spacing w:after="0" w:line="240" w:lineRule="auto"/>
        <w:ind w:left="3540" w:firstLine="708"/>
        <w:jc w:val="both"/>
        <w:rPr>
          <w:rFonts w:ascii="Times New Roman" w:hAnsi="Times New Roman" w:cs="Times New Roman"/>
        </w:rPr>
      </w:pPr>
      <w:r>
        <w:rPr>
          <w:rFonts w:ascii="Times New Roman" w:hAnsi="Times New Roman" w:cs="Times New Roman"/>
        </w:rPr>
        <w:t xml:space="preserve">Ravnateljica Doma učenika srednjih škola Bjelovar: </w:t>
      </w:r>
    </w:p>
    <w:p w:rsidR="00F07013" w:rsidRPr="005F578D" w:rsidRDefault="00F07013" w:rsidP="00F07013">
      <w:pPr>
        <w:spacing w:after="0" w:line="240" w:lineRule="auto"/>
        <w:ind w:left="3540" w:firstLine="708"/>
        <w:jc w:val="both"/>
        <w:rPr>
          <w:rFonts w:ascii="Times New Roman" w:hAnsi="Times New Roman" w:cs="Times New Roman"/>
        </w:rPr>
      </w:pPr>
      <w:r>
        <w:rPr>
          <w:rFonts w:ascii="Times New Roman" w:hAnsi="Times New Roman" w:cs="Times New Roman"/>
        </w:rPr>
        <w:tab/>
        <w:t xml:space="preserve">       Ivana Tomić Butković, prof.</w:t>
      </w:r>
    </w:p>
    <w:p w:rsidR="00E61FD9" w:rsidRDefault="00E61FD9" w:rsidP="00E61FD9"/>
    <w:p w:rsidR="00C1125F" w:rsidRDefault="00C1125F"/>
    <w:sectPr w:rsidR="00C1125F" w:rsidSect="00521C30">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757404"/>
    <w:multiLevelType w:val="hybridMultilevel"/>
    <w:tmpl w:val="4A4A6E8C"/>
    <w:lvl w:ilvl="0" w:tplc="F354928A">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C9042E7"/>
    <w:multiLevelType w:val="hybridMultilevel"/>
    <w:tmpl w:val="A91E5184"/>
    <w:lvl w:ilvl="0" w:tplc="C250FD44">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3593141C"/>
    <w:multiLevelType w:val="hybridMultilevel"/>
    <w:tmpl w:val="B69ADEA2"/>
    <w:lvl w:ilvl="0" w:tplc="0A4C4B36">
      <w:start w:val="1"/>
      <w:numFmt w:val="bullet"/>
      <w:lvlText w:val="-"/>
      <w:lvlJc w:val="left"/>
      <w:pPr>
        <w:ind w:left="720" w:hanging="360"/>
      </w:pPr>
      <w:rPr>
        <w:rFonts w:ascii="Times New Roman" w:eastAsiaTheme="minorHAnsi"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FD9"/>
    <w:rsid w:val="00077D0E"/>
    <w:rsid w:val="00255B99"/>
    <w:rsid w:val="00865073"/>
    <w:rsid w:val="00A35CB1"/>
    <w:rsid w:val="00AA11DB"/>
    <w:rsid w:val="00BD05A5"/>
    <w:rsid w:val="00C1125F"/>
    <w:rsid w:val="00CB2652"/>
    <w:rsid w:val="00E61FD9"/>
    <w:rsid w:val="00EE68B6"/>
    <w:rsid w:val="00F0701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B5344"/>
  <w15:chartTrackingRefBased/>
  <w15:docId w15:val="{78E1C27D-ED8B-4B88-B0B1-D1554E142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61FD9"/>
    <w:pPr>
      <w:spacing w:after="200" w:line="276" w:lineRule="auto"/>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E61FD9"/>
    <w:pPr>
      <w:ind w:left="720"/>
      <w:contextualSpacing/>
    </w:pPr>
  </w:style>
  <w:style w:type="character" w:styleId="Hiperveza">
    <w:name w:val="Hyperlink"/>
    <w:basedOn w:val="Zadanifontodlomka"/>
    <w:uiPriority w:val="99"/>
    <w:unhideWhenUsed/>
    <w:rsid w:val="00E61FD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ubj.hr/" TargetMode="External"/><Relationship Id="rId3" Type="http://schemas.openxmlformats.org/officeDocument/2006/relationships/settings" Target="settings.xml"/><Relationship Id="rId7" Type="http://schemas.openxmlformats.org/officeDocument/2006/relationships/hyperlink" Target="https://www.dubj.h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nitelji.gov.hr/UserDocsImages/NG/12%20Prosinac/Zapo%C5%A1ljavanje/POPIS%20DOKAZA%20ZA%20OSTVARIVANJE%20PRAVA%20PRI%20ZAPO%C5%A0LJAVANJU.pdf"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834</Words>
  <Characters>4754</Characters>
  <Application>Microsoft Office Word</Application>
  <DocSecurity>0</DocSecurity>
  <Lines>39</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Danijela</dc:creator>
  <cp:keywords/>
  <dc:description/>
  <cp:lastModifiedBy>Danijela</cp:lastModifiedBy>
  <cp:revision>6</cp:revision>
  <dcterms:created xsi:type="dcterms:W3CDTF">2020-10-06T10:48:00Z</dcterms:created>
  <dcterms:modified xsi:type="dcterms:W3CDTF">2020-10-07T09:46:00Z</dcterms:modified>
</cp:coreProperties>
</file>